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440" w:rsidRPr="00AB15F5" w:rsidRDefault="00DD7440" w:rsidP="00DD7440">
      <w:pPr>
        <w:jc w:val="center"/>
        <w:rPr>
          <w:b/>
          <w:sz w:val="30"/>
        </w:rPr>
      </w:pPr>
      <w:r w:rsidRPr="00AB15F5">
        <w:rPr>
          <w:rFonts w:ascii="Nikosh" w:eastAsia="Nikosh" w:hAnsi="Nikosh" w:cs="Nikosh"/>
          <w:b/>
          <w:bCs/>
          <w:sz w:val="30"/>
          <w:cs/>
          <w:lang w:bidi="bn-BD"/>
        </w:rPr>
        <w:t>চতুর্থ অধ্যায়</w:t>
      </w:r>
    </w:p>
    <w:p w:rsidR="008337F7" w:rsidRDefault="00DD7440" w:rsidP="00DD7440">
      <w:pPr>
        <w:jc w:val="center"/>
        <w:rPr>
          <w:rFonts w:ascii="Nikosh" w:eastAsia="Nikosh" w:hAnsi="Nikosh" w:cs="Nikosh"/>
          <w:b/>
          <w:bCs/>
          <w:sz w:val="36"/>
          <w:szCs w:val="26"/>
          <w:lang w:bidi="bn-BD"/>
        </w:rPr>
      </w:pPr>
      <w:r w:rsidRPr="00636634">
        <w:rPr>
          <w:rFonts w:ascii="Nikosh" w:eastAsia="Nikosh" w:hAnsi="Nikosh" w:cs="Nikosh"/>
          <w:b/>
          <w:bCs/>
          <w:sz w:val="36"/>
          <w:szCs w:val="26"/>
          <w:cs/>
          <w:lang w:bidi="bn-BD"/>
        </w:rPr>
        <w:t>বৈদ্যুতিক ওয়্যারিং কাজে ব্যবহৃত ফিটিংস</w:t>
      </w:r>
      <w:r>
        <w:rPr>
          <w:rFonts w:ascii="Nikosh" w:eastAsia="Nikosh" w:hAnsi="Nikosh" w:cs="Nikosh"/>
          <w:b/>
          <w:bCs/>
          <w:sz w:val="36"/>
          <w:szCs w:val="26"/>
          <w:cs/>
          <w:lang w:bidi="bn-BD"/>
        </w:rPr>
        <w:t xml:space="preserve"> </w:t>
      </w:r>
    </w:p>
    <w:p w:rsidR="00DD7440" w:rsidRPr="00AB15F5" w:rsidRDefault="00DD7440" w:rsidP="00DD7440">
      <w:pPr>
        <w:jc w:val="center"/>
        <w:rPr>
          <w:b/>
          <w:noProof/>
          <w:sz w:val="26"/>
          <w:szCs w:val="26"/>
        </w:rPr>
      </w:pPr>
      <w:r>
        <w:rPr>
          <w:b/>
          <w:sz w:val="26"/>
        </w:rPr>
        <w:t>Electrical W</w:t>
      </w:r>
      <w:r w:rsidRPr="00AB15F5">
        <w:rPr>
          <w:b/>
          <w:sz w:val="26"/>
        </w:rPr>
        <w:t>iring Fittings</w:t>
      </w:r>
    </w:p>
    <w:p w:rsidR="00DD7440" w:rsidRPr="00AB15F5" w:rsidRDefault="00DD7440" w:rsidP="00DD7440">
      <w:pPr>
        <w:jc w:val="center"/>
        <w:rPr>
          <w:b/>
          <w:sz w:val="30"/>
          <w:szCs w:val="26"/>
        </w:rPr>
      </w:pPr>
    </w:p>
    <w:p w:rsidR="00DD7440" w:rsidRPr="00AB15F5" w:rsidRDefault="00DD7440" w:rsidP="00DD7440">
      <w:pPr>
        <w:ind w:firstLine="504"/>
        <w:jc w:val="both"/>
        <w:rPr>
          <w:sz w:val="26"/>
          <w:szCs w:val="26"/>
        </w:rPr>
      </w:pPr>
      <w:r w:rsidRPr="00AB15F5">
        <w:rPr>
          <w:rFonts w:ascii="Nikosh" w:eastAsia="Nikosh" w:hAnsi="Nikosh" w:cs="Nikosh"/>
          <w:sz w:val="26"/>
          <w:szCs w:val="26"/>
          <w:cs/>
          <w:lang w:bidi="bn-BD"/>
        </w:rPr>
        <w:t>ওয়্যারিং কাজে ব্যবহৃত ফিটিংস এর উপর ওয়্যারিং এর কার্যকারিতা, সৌন্দর্য</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ব্যয় নির্ভর করে। ইলেকট্রিক্যাল ওয়্যারিং এর ক্ষেত্রে দে’য়াল ও সিলিং এর সহিত বৈদ্যুতিক লোডসমূহকে ধরে রাখার জন্য যে </w:t>
      </w:r>
      <w:r>
        <w:rPr>
          <w:rFonts w:ascii="Nikosh" w:eastAsia="Nikosh" w:hAnsi="Nikosh" w:cs="Nikosh"/>
          <w:sz w:val="26"/>
          <w:szCs w:val="26"/>
          <w:cs/>
          <w:lang w:bidi="bn-BD"/>
        </w:rPr>
        <w:t>সমসত্ম</w:t>
      </w:r>
      <w:r w:rsidRPr="00AB15F5">
        <w:rPr>
          <w:rFonts w:ascii="Nikosh" w:eastAsia="Nikosh" w:hAnsi="Nikosh" w:cs="Nikosh"/>
          <w:sz w:val="26"/>
          <w:szCs w:val="26"/>
          <w:cs/>
          <w:lang w:bidi="bn-BD"/>
        </w:rPr>
        <w:t xml:space="preserve"> সরঞ্জামাদি ব্যবহার করা হয়, সেগুলোকে ওয়্যারিং ফিটিংস বলে। যেমন: হোল্ডার, সুইচ, </w:t>
      </w:r>
      <w:r>
        <w:rPr>
          <w:rFonts w:ascii="Nikosh" w:eastAsia="Nikosh" w:hAnsi="Nikosh" w:cs="Nikosh"/>
          <w:sz w:val="26"/>
          <w:szCs w:val="26"/>
          <w:cs/>
          <w:lang w:bidi="bn-BD"/>
        </w:rPr>
        <w:t>পস্নাগ</w:t>
      </w:r>
      <w:r w:rsidRPr="00AB15F5">
        <w:rPr>
          <w:rFonts w:ascii="Nikosh" w:eastAsia="Nikosh" w:hAnsi="Nikosh" w:cs="Nikosh"/>
          <w:sz w:val="26"/>
          <w:szCs w:val="26"/>
          <w:cs/>
          <w:lang w:bidi="bn-BD"/>
        </w:rPr>
        <w:t>, সকেট, সিলিং রোজ ইত্যাদি। এ অধ্যায়ে এগুলোর প্রকারভেদ ও ব্যবহার নিয়ে আলোচনা  করা হয়েছে।</w:t>
      </w:r>
    </w:p>
    <w:p w:rsidR="00DD7440" w:rsidRPr="00AB15F5" w:rsidRDefault="00DD7440" w:rsidP="00DD7440">
      <w:pPr>
        <w:jc w:val="both"/>
        <w:rPr>
          <w:sz w:val="16"/>
          <w:szCs w:val="26"/>
        </w:rPr>
      </w:pPr>
    </w:p>
    <w:p w:rsidR="00DD7440" w:rsidRDefault="00DD7440" w:rsidP="00DD7440">
      <w:pPr>
        <w:jc w:val="both"/>
        <w:rPr>
          <w:rFonts w:ascii="Nikosh" w:eastAsia="Nikosh" w:hAnsi="Nikosh" w:cs="Nikosh"/>
          <w:b/>
          <w:bCs/>
          <w:sz w:val="28"/>
          <w:szCs w:val="26"/>
          <w:cs/>
          <w:lang w:bidi="bn-BD"/>
        </w:rPr>
      </w:pPr>
      <w:r w:rsidRPr="00AB15F5">
        <w:rPr>
          <w:rFonts w:ascii="Nikosh" w:eastAsia="Nikosh" w:hAnsi="Nikosh" w:cs="Nikosh"/>
          <w:b/>
          <w:bCs/>
          <w:sz w:val="28"/>
          <w:szCs w:val="26"/>
          <w:cs/>
          <w:lang w:bidi="bn-BD"/>
        </w:rPr>
        <w:t>ওয়্যারিং কাজে ব্যবহৃত ফিটিংস</w:t>
      </w:r>
    </w:p>
    <w:p w:rsidR="00DD7440" w:rsidRPr="00AB15F5" w:rsidRDefault="00DD7440" w:rsidP="00DD7440">
      <w:pPr>
        <w:jc w:val="both"/>
        <w:rPr>
          <w:sz w:val="26"/>
          <w:szCs w:val="26"/>
        </w:rPr>
      </w:pP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ওয়্যারিং এর জন্য যে </w:t>
      </w:r>
      <w:r>
        <w:rPr>
          <w:rFonts w:ascii="Nikosh" w:eastAsia="Nikosh" w:hAnsi="Nikosh" w:cs="Nikosh"/>
          <w:sz w:val="26"/>
          <w:szCs w:val="26"/>
          <w:cs/>
          <w:lang w:bidi="bn-BD"/>
        </w:rPr>
        <w:t>সমসত্ম</w:t>
      </w:r>
      <w:r w:rsidRPr="00AB15F5">
        <w:rPr>
          <w:rFonts w:ascii="Nikosh" w:eastAsia="Nikosh" w:hAnsi="Nikosh" w:cs="Nikosh"/>
          <w:sz w:val="26"/>
          <w:szCs w:val="26"/>
          <w:cs/>
          <w:lang w:bidi="bn-BD"/>
        </w:rPr>
        <w:t>ত্ম ফিটিংস ব্যবহার করা হয় সেগুলোর মধ্যে উলেস্নখ</w:t>
      </w:r>
      <w:r>
        <w:rPr>
          <w:rFonts w:ascii="Nikosh" w:eastAsia="Nikosh" w:hAnsi="Nikosh" w:cs="Nikosh"/>
          <w:sz w:val="26"/>
          <w:szCs w:val="26"/>
          <w:cs/>
          <w:lang w:bidi="bn-BD"/>
        </w:rPr>
        <w:t>যো</w:t>
      </w:r>
      <w:r w:rsidRPr="00AB15F5">
        <w:rPr>
          <w:rFonts w:ascii="Nikosh" w:eastAsia="Nikosh" w:hAnsi="Nikosh" w:cs="Nikosh"/>
          <w:sz w:val="26"/>
          <w:szCs w:val="26"/>
          <w:cs/>
          <w:lang w:bidi="bn-BD"/>
        </w:rPr>
        <w:t xml:space="preserve">গ্য </w:t>
      </w:r>
      <w:r>
        <w:rPr>
          <w:rFonts w:ascii="Nikosh" w:eastAsia="Nikosh" w:hAnsi="Nikosh" w:cs="Nikosh"/>
          <w:sz w:val="26"/>
          <w:szCs w:val="26"/>
          <w:cs/>
          <w:lang w:bidi="bn-BD"/>
        </w:rPr>
        <w:t>হলো</w:t>
      </w:r>
      <w:r w:rsidRPr="00AB15F5">
        <w:rPr>
          <w:rFonts w:ascii="Nikosh" w:eastAsia="Nikosh" w:hAnsi="Nikosh" w:cs="Nikosh"/>
          <w:sz w:val="26"/>
          <w:szCs w:val="26"/>
          <w:cs/>
          <w:lang w:bidi="bn-BD"/>
        </w:rPr>
        <w:t xml:space="preserve">- বাতির হোল্ডার </w:t>
      </w:r>
      <w:r w:rsidRPr="00AB15F5">
        <w:rPr>
          <w:rFonts w:ascii="Nikosh" w:eastAsia="Nikosh" w:hAnsi="Nikosh" w:cs="Nikosh"/>
          <w:sz w:val="26"/>
          <w:cs/>
          <w:lang w:bidi="bn-BD"/>
        </w:rPr>
        <w:t>(</w:t>
      </w:r>
      <w:r w:rsidRPr="00AB15F5">
        <w:t>Lamp Holder</w:t>
      </w:r>
      <w:r w:rsidRPr="00AB15F5">
        <w:rPr>
          <w:rFonts w:ascii="Nikosh" w:eastAsia="Nikosh" w:hAnsi="Nikosh" w:cs="Nikosh"/>
          <w:sz w:val="26"/>
          <w:cs/>
          <w:lang w:bidi="bn-BD"/>
        </w:rPr>
        <w:t>), সুইচ (</w:t>
      </w:r>
      <w:r w:rsidRPr="00AB15F5">
        <w:t>Switch</w:t>
      </w:r>
      <w:r w:rsidRPr="00AB15F5">
        <w:rPr>
          <w:rFonts w:ascii="Nikosh" w:eastAsia="Nikosh" w:hAnsi="Nikosh" w:cs="Nikosh"/>
          <w:sz w:val="26"/>
          <w:cs/>
          <w:lang w:bidi="bn-BD"/>
        </w:rPr>
        <w:t>), পস্নাগ (</w:t>
      </w:r>
      <w:r w:rsidRPr="00AB15F5">
        <w:t>Plug</w:t>
      </w:r>
      <w:r w:rsidRPr="00AB15F5">
        <w:rPr>
          <w:rFonts w:ascii="Nikosh" w:eastAsia="Nikosh" w:hAnsi="Nikosh" w:cs="Nikosh"/>
          <w:sz w:val="26"/>
          <w:cs/>
          <w:lang w:bidi="bn-BD"/>
        </w:rPr>
        <w:t>), সকেট (</w:t>
      </w:r>
      <w:r w:rsidRPr="00AB15F5">
        <w:rPr>
          <w:sz w:val="26"/>
        </w:rPr>
        <w:t>Socket</w:t>
      </w:r>
      <w:r w:rsidRPr="00AB15F5">
        <w:rPr>
          <w:rFonts w:ascii="Nikosh" w:eastAsia="Nikosh" w:hAnsi="Nikosh" w:cs="Nikosh"/>
          <w:sz w:val="26"/>
          <w:cs/>
          <w:lang w:bidi="bn-BD"/>
        </w:rPr>
        <w:t>) ইত্যাদি।</w:t>
      </w:r>
      <w:r w:rsidRPr="00AB15F5">
        <w:rPr>
          <w:rFonts w:ascii="Nikosh" w:eastAsia="Nikosh" w:hAnsi="Nikosh" w:cs="Nikosh"/>
          <w:b/>
          <w:bCs/>
          <w:sz w:val="26"/>
          <w:cs/>
          <w:lang w:bidi="bn-BD"/>
        </w:rPr>
        <w:t xml:space="preserve">   </w:t>
      </w:r>
    </w:p>
    <w:p w:rsidR="00DD7440" w:rsidRPr="00C574E2" w:rsidRDefault="00DD7440" w:rsidP="00DD7440">
      <w:pPr>
        <w:pStyle w:val="BodyText3"/>
        <w:rPr>
          <w:rFonts w:ascii="Times New Roman" w:hAnsi="Times New Roman"/>
          <w:b/>
          <w:sz w:val="16"/>
        </w:rPr>
      </w:pPr>
    </w:p>
    <w:p w:rsidR="00DD7440" w:rsidRDefault="00DD7440" w:rsidP="00DD7440">
      <w:pPr>
        <w:jc w:val="both"/>
        <w:rPr>
          <w:rFonts w:ascii="Nikosh" w:eastAsia="Nikosh" w:hAnsi="Nikosh" w:cs="Nikosh"/>
          <w:b/>
          <w:bCs/>
          <w:sz w:val="26"/>
          <w:cs/>
          <w:lang w:bidi="bn-BD"/>
        </w:rPr>
      </w:pPr>
      <w:r w:rsidRPr="00C574E2">
        <w:rPr>
          <w:rFonts w:ascii="Nikosh" w:eastAsia="Nikosh" w:hAnsi="Nikosh" w:cs="Nikosh"/>
          <w:b/>
          <w:bCs/>
          <w:sz w:val="28"/>
          <w:szCs w:val="28"/>
          <w:cs/>
          <w:lang w:bidi="bn-BD"/>
        </w:rPr>
        <w:t>৪.১</w:t>
      </w:r>
      <w:r w:rsidRPr="00D75306">
        <w:rPr>
          <w:b/>
          <w:sz w:val="28"/>
          <w:szCs w:val="28"/>
        </w:rPr>
        <w:tab/>
      </w:r>
      <w:r>
        <w:rPr>
          <w:rFonts w:ascii="Nikosh" w:eastAsia="Nikosh" w:hAnsi="Nikosh" w:cs="Nikosh"/>
          <w:b/>
          <w:bCs/>
          <w:sz w:val="26"/>
          <w:cs/>
          <w:lang w:bidi="bn-BD"/>
        </w:rPr>
        <w:t>ল্যাম্প হোল্ডার</w:t>
      </w:r>
    </w:p>
    <w:p w:rsidR="00DD7440" w:rsidRPr="00AB15F5" w:rsidRDefault="00DD7440" w:rsidP="00DD7440">
      <w:pPr>
        <w:jc w:val="both"/>
        <w:rPr>
          <w:sz w:val="26"/>
        </w:rPr>
      </w:pPr>
      <w:r w:rsidRPr="00AB15F5">
        <w:rPr>
          <w:rFonts w:ascii="Nikosh" w:eastAsia="Nikosh" w:hAnsi="Nikosh" w:cs="Nikosh"/>
          <w:sz w:val="26"/>
          <w:cs/>
          <w:lang w:bidi="bn-BD"/>
        </w:rPr>
        <w:t>বৈদ্যুতিক তারের সাথে বাতি লাগানোর জন্য যে ফিটিংস ব্যবহার করা হয়, তাকে ল্যাম্প বা বাতি হোল্ডার বলে।</w:t>
      </w:r>
    </w:p>
    <w:p w:rsidR="00DD7440" w:rsidRPr="00AB15F5" w:rsidRDefault="00DD7440" w:rsidP="00DD7440">
      <w:pPr>
        <w:pStyle w:val="BodyText3"/>
        <w:rPr>
          <w:rFonts w:ascii="Times New Roman" w:hAnsi="Times New Roman"/>
        </w:rPr>
      </w:pPr>
      <w:r w:rsidRPr="00D75306">
        <w:rPr>
          <w:rFonts w:ascii="Nikosh" w:eastAsia="Nikosh" w:hAnsi="Nikosh" w:cs="Nikosh"/>
          <w:b/>
          <w:bCs/>
          <w:sz w:val="28"/>
          <w:szCs w:val="28"/>
          <w:cs/>
          <w:lang w:bidi="bn-BD"/>
        </w:rPr>
        <w:t>ল্যাম্প হোল্ডারের শ্রেণী বিভাগ:</w:t>
      </w:r>
      <w:r w:rsidRPr="00AB15F5">
        <w:rPr>
          <w:rFonts w:ascii="Nikosh" w:eastAsia="Nikosh" w:hAnsi="Nikosh" w:cs="Nikosh"/>
          <w:cs/>
          <w:lang w:bidi="bn-BD"/>
        </w:rPr>
        <w:t xml:space="preserve"> যে ফিটিংস </w:t>
      </w:r>
      <w:r>
        <w:rPr>
          <w:rFonts w:ascii="Nikosh" w:eastAsia="Nikosh" w:hAnsi="Nikosh" w:cs="Nikosh"/>
          <w:cs/>
          <w:lang w:bidi="bn-BD"/>
        </w:rPr>
        <w:t xml:space="preserve">এ বাতি আটকানো থাকে থাকে ল্যাম্প হোল্ডার বলে। </w:t>
      </w:r>
      <w:r w:rsidRPr="00AB15F5">
        <w:rPr>
          <w:rFonts w:ascii="Nikosh" w:eastAsia="Nikosh" w:hAnsi="Nikosh" w:cs="Nikosh"/>
          <w:cs/>
          <w:lang w:bidi="bn-BD"/>
        </w:rPr>
        <w:t>গঠন ও ব্যবহার অনুযায়ী ল্যাম্প বা বাতির হোল্ডারকে নিম্নরূপ ভাগে ভাগ করা যায়। যথা- ১। ব্যাটেন হোল্ডার, ২। পেনডেন্ট হোল্ডার, ৩। ব্রাকেট হোল্ডার, ৪। ফ্লোরোসেন্ট ল্যাম্প হোল্ডার, ৫। স্যুইভেল হোল্ডার ৬। পুশ পুল হোল্ডার ৭। কী সুইচ হোল্ডার ইত্যাদি।</w:t>
      </w:r>
    </w:p>
    <w:p w:rsidR="00DD7440" w:rsidRPr="00AB15F5" w:rsidRDefault="00DD7440" w:rsidP="00DD7440">
      <w:pPr>
        <w:jc w:val="both"/>
        <w:rPr>
          <w:b/>
          <w:sz w:val="16"/>
        </w:rPr>
      </w:pPr>
    </w:p>
    <w:p w:rsidR="00DD7440" w:rsidRDefault="00DD7440" w:rsidP="00DD7440">
      <w:pPr>
        <w:jc w:val="both"/>
        <w:rPr>
          <w:rFonts w:ascii="Nikosh" w:eastAsia="Nikosh" w:hAnsi="Nikosh" w:cs="Nikosh"/>
          <w:b/>
          <w:bCs/>
          <w:sz w:val="28"/>
          <w:szCs w:val="28"/>
          <w:cs/>
          <w:lang w:bidi="bn-BD"/>
        </w:rPr>
      </w:pPr>
      <w:r w:rsidRPr="00D75306">
        <w:rPr>
          <w:rFonts w:ascii="Nikosh" w:eastAsia="Nikosh" w:hAnsi="Nikosh" w:cs="Nikosh"/>
          <w:b/>
          <w:bCs/>
          <w:sz w:val="28"/>
          <w:szCs w:val="28"/>
          <w:cs/>
          <w:lang w:bidi="bn-BD"/>
        </w:rPr>
        <w:t>৪.</w:t>
      </w:r>
      <w:r>
        <w:rPr>
          <w:rFonts w:ascii="Nikosh" w:eastAsia="Nikosh" w:hAnsi="Nikosh" w:cs="Nikosh"/>
          <w:b/>
          <w:bCs/>
          <w:sz w:val="28"/>
          <w:szCs w:val="28"/>
          <w:cs/>
          <w:lang w:bidi="bn-BD"/>
        </w:rPr>
        <w:t>২</w:t>
      </w:r>
      <w:r w:rsidRPr="00D75306">
        <w:rPr>
          <w:rFonts w:ascii="Nikosh" w:eastAsia="Nikosh" w:hAnsi="Nikosh" w:cs="Nikosh"/>
          <w:b/>
          <w:bCs/>
          <w:sz w:val="28"/>
          <w:szCs w:val="28"/>
          <w:cs/>
          <w:lang w:bidi="bn-BD"/>
        </w:rPr>
        <w:tab/>
        <w:t>বিভিন্ন ল্যাম্প হোল্ডারের ব্যবহার</w:t>
      </w:r>
    </w:p>
    <w:p w:rsidR="00DD7440" w:rsidRPr="00AB15F5" w:rsidRDefault="00DD7440" w:rsidP="00DD7440">
      <w:pPr>
        <w:jc w:val="both"/>
        <w:rPr>
          <w:bCs/>
          <w:sz w:val="26"/>
          <w:szCs w:val="26"/>
        </w:rPr>
      </w:pPr>
      <w:r w:rsidRPr="00AB15F5">
        <w:rPr>
          <w:rFonts w:ascii="Nikosh" w:eastAsia="Nikosh" w:hAnsi="Nikosh" w:cs="Nikosh"/>
          <w:sz w:val="26"/>
          <w:szCs w:val="26"/>
          <w:cs/>
          <w:lang w:bidi="bn-BD"/>
        </w:rPr>
        <w:t>নিচে বিভিন্ন ধরনের  ল্যাম্প</w:t>
      </w:r>
      <w:r w:rsidRPr="00AB15F5">
        <w:t xml:space="preserve"> </w:t>
      </w:r>
      <w:r w:rsidRPr="00AB15F5">
        <w:rPr>
          <w:rFonts w:ascii="Nikosh" w:eastAsia="Nikosh" w:hAnsi="Nikosh" w:cs="Nikosh"/>
          <w:sz w:val="26"/>
          <w:szCs w:val="26"/>
          <w:cs/>
          <w:lang w:bidi="bn-BD"/>
        </w:rPr>
        <w:t>হোল্ডা</w:t>
      </w:r>
      <w:r>
        <w:rPr>
          <w:rFonts w:ascii="Nikosh" w:eastAsia="Nikosh" w:hAnsi="Nikosh" w:cs="Nikosh"/>
          <w:sz w:val="26"/>
          <w:szCs w:val="26"/>
          <w:cs/>
          <w:lang w:bidi="bn-BD"/>
        </w:rPr>
        <w:t xml:space="preserve">রের ব্যবহার বর্ণনা করা হলো। নিচে ৪.১ নং চিত্রে  বিভিন্ন ধরনের হোল্ডার </w:t>
      </w:r>
      <w:r w:rsidRPr="00AB15F5">
        <w:rPr>
          <w:rFonts w:ascii="Nikosh" w:eastAsia="Nikosh" w:hAnsi="Nikosh" w:cs="Nikosh"/>
          <w:sz w:val="26"/>
          <w:szCs w:val="26"/>
          <w:cs/>
          <w:lang w:bidi="bn-BD"/>
        </w:rPr>
        <w:t>দেখানো হয়েছে।</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১</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ব্যাটেন হোল্ডার</w:t>
      </w:r>
      <w:r w:rsidRPr="00AB15F5">
        <w:rPr>
          <w:rFonts w:ascii="Nikosh" w:eastAsia="Nikosh" w:hAnsi="Nikosh" w:cs="Nikosh"/>
          <w:b/>
          <w:bCs/>
          <w:sz w:val="26"/>
          <w:szCs w:val="26"/>
          <w:cs/>
          <w:lang w:bidi="bn-BD"/>
        </w:rPr>
        <w:t>:</w:t>
      </w:r>
      <w:r w:rsidRPr="00AB15F5">
        <w:rPr>
          <w:rFonts w:ascii="Nikosh" w:eastAsia="Nikosh" w:hAnsi="Nikosh" w:cs="Nikosh"/>
          <w:sz w:val="26"/>
          <w:szCs w:val="26"/>
          <w:cs/>
          <w:lang w:bidi="bn-BD"/>
        </w:rPr>
        <w:t xml:space="preserve"> ব্যাটেন হোল্ডার সাধারণত ব্যাটেন ওয়্যারিংয়ে পিভিসি বা কাঠের বোর্ডে ব্যবহার করা হয়ে থাকে। ছাদে বা দে’য়ালে লাগানোর জন্য এ হোল্ডার ব্যবহার করা হয়।</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২</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পেনডেন্ট হোল্ডার</w:t>
      </w:r>
      <w:r w:rsidRPr="00AB15F5">
        <w:rPr>
          <w:rFonts w:ascii="Nikosh" w:eastAsia="Nikosh" w:hAnsi="Nikosh" w:cs="Nikosh"/>
          <w:b/>
          <w:bCs/>
          <w:sz w:val="26"/>
          <w:szCs w:val="26"/>
          <w:cs/>
          <w:lang w:bidi="bn-BD"/>
        </w:rPr>
        <w:t>:</w:t>
      </w:r>
      <w:r w:rsidRPr="00AB15F5">
        <w:rPr>
          <w:rFonts w:ascii="Nikosh" w:eastAsia="Nikosh" w:hAnsi="Nikosh" w:cs="Nikosh"/>
          <w:sz w:val="26"/>
          <w:szCs w:val="26"/>
          <w:cs/>
          <w:lang w:bidi="bn-BD"/>
        </w:rPr>
        <w:t xml:space="preserve"> </w:t>
      </w:r>
      <w:r>
        <w:rPr>
          <w:rFonts w:ascii="Nikosh" w:eastAsia="Nikosh" w:hAnsi="Nikosh" w:cs="Nikosh"/>
          <w:sz w:val="26"/>
          <w:szCs w:val="26"/>
          <w:cs/>
          <w:lang w:bidi="bn-BD"/>
        </w:rPr>
        <w:t>ঝুলমত্ম</w:t>
      </w:r>
      <w:r w:rsidRPr="00AB15F5">
        <w:rPr>
          <w:rFonts w:ascii="Nikosh" w:eastAsia="Nikosh" w:hAnsi="Nikosh" w:cs="Nikosh"/>
          <w:sz w:val="26"/>
          <w:szCs w:val="26"/>
          <w:cs/>
          <w:lang w:bidi="bn-BD"/>
        </w:rPr>
        <w:t xml:space="preserve"> স্থানে ল্যাম্পকে জ্বালানোর জন্য পেনডেন্ট হোল্ডার ব্যবহার করা হয়। ছাদে আটকানো সিলিং রোজ হতে ফ্লেক্সিবল তারের মাধ্যমে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দে’য়ার জন্য পেনডেন্ট হোল্ডার ব্যবহার করা হয়।</w:t>
      </w:r>
    </w:p>
    <w:p w:rsidR="00DD7440" w:rsidRPr="00AB15F5" w:rsidRDefault="00DD7440" w:rsidP="00DD7440">
      <w:pPr>
        <w:jc w:val="both"/>
        <w:rPr>
          <w:b/>
          <w:bCs/>
          <w:sz w:val="16"/>
          <w:szCs w:val="26"/>
        </w:rPr>
      </w:pP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৩</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ব্রাকেট হোল্ডার</w:t>
      </w:r>
      <w:r w:rsidRPr="00AB15F5">
        <w:rPr>
          <w:rFonts w:ascii="Nikosh" w:eastAsia="Nikosh" w:hAnsi="Nikosh" w:cs="Nikosh"/>
          <w:b/>
          <w:bCs/>
          <w:sz w:val="28"/>
          <w:szCs w:val="26"/>
          <w:cs/>
          <w:lang w:bidi="bn-BD"/>
        </w:rPr>
        <w:t>:</w:t>
      </w:r>
      <w:r w:rsidRPr="00AB15F5">
        <w:rPr>
          <w:rFonts w:ascii="Nikosh" w:eastAsia="Nikosh" w:hAnsi="Nikosh" w:cs="Nikosh"/>
          <w:sz w:val="26"/>
          <w:szCs w:val="26"/>
          <w:cs/>
          <w:lang w:bidi="bn-BD"/>
        </w:rPr>
        <w:t xml:space="preserve"> এ ধরনের হোল্ডারের এক </w:t>
      </w:r>
      <w:r>
        <w:rPr>
          <w:rFonts w:ascii="Nikosh" w:eastAsia="Nikosh" w:hAnsi="Nikosh" w:cs="Nikosh"/>
          <w:sz w:val="26"/>
          <w:szCs w:val="26"/>
          <w:cs/>
          <w:lang w:bidi="bn-BD"/>
        </w:rPr>
        <w:t xml:space="preserve">প্রামেত্ম </w:t>
      </w:r>
      <w:r w:rsidRPr="00AB15F5">
        <w:rPr>
          <w:rFonts w:ascii="Nikosh" w:eastAsia="Nikosh" w:hAnsi="Nikosh" w:cs="Nikosh"/>
          <w:sz w:val="26"/>
          <w:szCs w:val="26"/>
          <w:cs/>
          <w:lang w:bidi="bn-BD"/>
        </w:rPr>
        <w:t xml:space="preserve">প্যাঁচ কাটা </w:t>
      </w:r>
      <w:r>
        <w:rPr>
          <w:rFonts w:ascii="Nikosh" w:eastAsia="Nikosh" w:hAnsi="Nikosh" w:cs="Nikosh"/>
          <w:sz w:val="26"/>
          <w:szCs w:val="26"/>
          <w:cs/>
          <w:lang w:bidi="bn-BD"/>
        </w:rPr>
        <w:t>একটি</w:t>
      </w:r>
      <w:r w:rsidRPr="00AB15F5">
        <w:rPr>
          <w:rFonts w:ascii="Nikosh" w:eastAsia="Nikosh" w:hAnsi="Nikosh" w:cs="Nikosh"/>
          <w:sz w:val="26"/>
          <w:szCs w:val="26"/>
          <w:cs/>
          <w:lang w:bidi="bn-BD"/>
        </w:rPr>
        <w:t xml:space="preserve"> ক্যাপ থাকে। এ ক্যাপের </w:t>
      </w:r>
      <w:r>
        <w:rPr>
          <w:rFonts w:ascii="Nikosh" w:eastAsia="Nikosh" w:hAnsi="Nikosh" w:cs="Nikosh"/>
          <w:sz w:val="26"/>
          <w:szCs w:val="26"/>
          <w:cs/>
          <w:lang w:bidi="bn-BD"/>
        </w:rPr>
        <w:t>সাহায্যে</w:t>
      </w:r>
      <w:r w:rsidRPr="00AB15F5">
        <w:rPr>
          <w:rFonts w:ascii="Nikosh" w:eastAsia="Nikosh" w:hAnsi="Nikosh" w:cs="Nikosh"/>
          <w:sz w:val="26"/>
          <w:szCs w:val="26"/>
          <w:cs/>
          <w:lang w:bidi="bn-BD"/>
        </w:rPr>
        <w:t xml:space="preserve"> পেঁচিয়ে ব্রাকেটের এক </w:t>
      </w:r>
      <w:r>
        <w:rPr>
          <w:rFonts w:ascii="Nikosh" w:eastAsia="Nikosh" w:hAnsi="Nikosh" w:cs="Nikosh"/>
          <w:sz w:val="26"/>
          <w:szCs w:val="26"/>
          <w:cs/>
          <w:lang w:bidi="bn-BD"/>
        </w:rPr>
        <w:t xml:space="preserve">প্রামেত্ম </w:t>
      </w:r>
      <w:r w:rsidRPr="00AB15F5">
        <w:rPr>
          <w:rFonts w:ascii="Nikosh" w:eastAsia="Nikosh" w:hAnsi="Nikosh" w:cs="Nikosh"/>
          <w:sz w:val="26"/>
          <w:szCs w:val="26"/>
          <w:cs/>
          <w:lang w:bidi="bn-BD"/>
        </w:rPr>
        <w:t xml:space="preserve">হোল্ডার লাগানো হয়। ব্র্যাকেটের অন্য </w:t>
      </w:r>
      <w:r>
        <w:rPr>
          <w:rFonts w:ascii="Nikosh" w:eastAsia="Nikosh" w:hAnsi="Nikosh" w:cs="Nikosh"/>
          <w:sz w:val="26"/>
          <w:szCs w:val="26"/>
          <w:cs/>
          <w:lang w:bidi="bn-BD"/>
        </w:rPr>
        <w:t>প্রামত্ম</w:t>
      </w:r>
      <w:r w:rsidRPr="00AB15F5">
        <w:rPr>
          <w:rFonts w:ascii="Nikosh" w:eastAsia="Nikosh" w:hAnsi="Nikosh" w:cs="Nikosh"/>
          <w:sz w:val="26"/>
          <w:szCs w:val="26"/>
          <w:cs/>
          <w:lang w:bidi="bn-BD"/>
        </w:rPr>
        <w:t xml:space="preserve"> দে’য়ালে লাগানোর ব্যবস্থা থাকে। ব্র্যাকেটসহ এটি দে’য়ালে ব্যবহার করা হয়।  </w:t>
      </w:r>
    </w:p>
    <w:p w:rsidR="00DD7440" w:rsidRPr="00AB15F5" w:rsidRDefault="00DD7440" w:rsidP="00DD7440">
      <w:pPr>
        <w:rPr>
          <w:b/>
          <w:bCs/>
          <w:sz w:val="16"/>
          <w:szCs w:val="26"/>
        </w:rPr>
      </w:pPr>
    </w:p>
    <w:p w:rsidR="00DD7440" w:rsidRPr="00AB15F5" w:rsidRDefault="00DD7440" w:rsidP="00DD7440">
      <w:pPr>
        <w:rPr>
          <w:sz w:val="26"/>
          <w:szCs w:val="26"/>
        </w:rPr>
      </w:pPr>
      <w:r w:rsidRPr="00AB15F5">
        <w:rPr>
          <w:rFonts w:ascii="Nikosh" w:eastAsia="Nikosh" w:hAnsi="Nikosh" w:cs="Nikosh"/>
          <w:b/>
          <w:bCs/>
          <w:spacing w:val="-16"/>
          <w:sz w:val="26"/>
          <w:szCs w:val="26"/>
          <w:cs/>
          <w:lang w:bidi="bn-BD"/>
        </w:rPr>
        <w:t>৪</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কী সুইচ হোল্ডার</w:t>
      </w:r>
      <w:r w:rsidRPr="00AB15F5">
        <w:rPr>
          <w:rFonts w:ascii="Nikosh" w:eastAsia="Nikosh" w:hAnsi="Nikosh" w:cs="Nikosh"/>
          <w:b/>
          <w:bCs/>
          <w:sz w:val="28"/>
          <w:szCs w:val="26"/>
          <w:cs/>
          <w:lang w:bidi="bn-BD"/>
        </w:rPr>
        <w:t>:</w:t>
      </w:r>
      <w:r w:rsidRPr="00AB15F5">
        <w:rPr>
          <w:rFonts w:ascii="Nikosh" w:eastAsia="Nikosh" w:hAnsi="Nikosh" w:cs="Nikosh"/>
          <w:sz w:val="26"/>
          <w:szCs w:val="26"/>
          <w:cs/>
          <w:lang w:bidi="bn-BD"/>
        </w:rPr>
        <w:t xml:space="preserve"> এ ধরনের হোল্ডার সাধারণত টেবিল ল্যাম্পে ব্যবহার করা হয়। ল্যাম্প জ্বালানো এবং নিভানোর জন্য এ হোল্ডারের গায়ে সুইচ এর ব্যবস্থা থাকে, বলে এরূপ নামকরণ হয়েছে। সেজন্য খুব সহজেই হাতের </w:t>
      </w:r>
      <w:r>
        <w:rPr>
          <w:rFonts w:ascii="Nikosh" w:eastAsia="Nikosh" w:hAnsi="Nikosh" w:cs="Nikosh"/>
          <w:sz w:val="26"/>
          <w:szCs w:val="26"/>
          <w:cs/>
          <w:lang w:bidi="bn-BD"/>
        </w:rPr>
        <w:t xml:space="preserve">নাগালে পাওয়া যায়, এমন জায়গায় এ </w:t>
      </w:r>
      <w:r w:rsidRPr="00AB15F5">
        <w:rPr>
          <w:rFonts w:ascii="Nikosh" w:eastAsia="Nikosh" w:hAnsi="Nikosh" w:cs="Nikosh"/>
          <w:sz w:val="26"/>
          <w:szCs w:val="26"/>
          <w:cs/>
          <w:lang w:bidi="bn-BD"/>
        </w:rPr>
        <w:t xml:space="preserve">হোল্ডার ব্যবহার করা হয়। </w:t>
      </w: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lastRenderedPageBreak/>
        <w:t>৫</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পুশ পুল হোল্ডার</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এ হোল্ডারও কী সুইচ হোল্ডারের ন্যায় টেবিল ল্যাম্পে ব্যবহার করা হয়। হোল্ডারের গায়ে </w:t>
      </w:r>
      <w:r>
        <w:rPr>
          <w:rFonts w:ascii="Nikosh" w:eastAsia="Nikosh" w:hAnsi="Nikosh" w:cs="Nikosh"/>
          <w:sz w:val="26"/>
          <w:szCs w:val="26"/>
          <w:cs/>
          <w:lang w:bidi="bn-BD"/>
        </w:rPr>
        <w:t>একটি</w:t>
      </w:r>
      <w:r w:rsidRPr="00AB15F5">
        <w:rPr>
          <w:rFonts w:ascii="Nikosh" w:eastAsia="Nikosh" w:hAnsi="Nikosh" w:cs="Nikosh"/>
          <w:sz w:val="26"/>
          <w:szCs w:val="26"/>
          <w:cs/>
          <w:lang w:bidi="bn-BD"/>
        </w:rPr>
        <w:t xml:space="preserve"> সুইচিং ব্যবস্থা আছে, যার </w:t>
      </w:r>
      <w:r>
        <w:rPr>
          <w:rFonts w:ascii="Nikosh" w:eastAsia="Nikosh" w:hAnsi="Nikosh" w:cs="Nikosh"/>
          <w:sz w:val="26"/>
          <w:szCs w:val="26"/>
          <w:cs/>
          <w:lang w:bidi="bn-BD"/>
        </w:rPr>
        <w:t>সাহায্যে</w:t>
      </w:r>
      <w:r w:rsidRPr="00AB15F5">
        <w:rPr>
          <w:rFonts w:ascii="Nikosh" w:eastAsia="Nikosh" w:hAnsi="Nikosh" w:cs="Nikosh"/>
          <w:sz w:val="26"/>
          <w:szCs w:val="26"/>
          <w:cs/>
          <w:lang w:bidi="bn-BD"/>
        </w:rPr>
        <w:t xml:space="preserve"> বাতি জ্বালানো ও নিভানো হয়। খুব সহজে নাগালে পাওয়া যায় এমন জায়গায় ল্যাম্পকে জ্বালানো এবং নিভানো</w:t>
      </w:r>
      <w:r w:rsidR="00CC6032">
        <w:rPr>
          <w:rFonts w:ascii="Nikosh" w:eastAsia="Nikosh" w:hAnsi="Nikosh" w:cs="Nikosh"/>
          <w:sz w:val="26"/>
          <w:szCs w:val="26"/>
          <w:cs/>
          <w:lang w:bidi="bn-BD"/>
        </w:rPr>
        <w:t>র জন্য এ হোল্ডার ব্যবহার করা হয়</w:t>
      </w:r>
      <w:r w:rsidRPr="00AB15F5">
        <w:rPr>
          <w:rFonts w:ascii="Nikosh" w:eastAsia="Nikosh" w:hAnsi="Nikosh" w:cs="Nikosh"/>
          <w:sz w:val="26"/>
          <w:szCs w:val="26"/>
          <w:cs/>
          <w:lang w:bidi="hi-IN"/>
        </w:rPr>
        <w:t>।</w:t>
      </w:r>
    </w:p>
    <w:p w:rsidR="00DD7440" w:rsidRPr="00AB15F5" w:rsidRDefault="00DD7440" w:rsidP="00DD7440">
      <w:pPr>
        <w:jc w:val="both"/>
        <w:rPr>
          <w:sz w:val="26"/>
          <w:szCs w:val="26"/>
        </w:rPr>
      </w:pPr>
      <w:r w:rsidRPr="00AB15F5">
        <w:rPr>
          <w:rFonts w:ascii="Nikosh" w:eastAsia="Nikosh" w:hAnsi="Nikosh" w:cs="Nikosh"/>
          <w:b/>
          <w:bCs/>
          <w:spacing w:val="-16"/>
          <w:sz w:val="26"/>
          <w:szCs w:val="26"/>
          <w:cs/>
          <w:lang w:bidi="bn-BD"/>
        </w:rPr>
        <w:t>৬</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স্যুইভেল হোল্ডার</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বিভিন্ন দিকে আলো প্রেরণের জন্য দোকানে, প্রদর্শনীতে এবং জনসমাগম স্থানে ব্যবহৃত বাতির জন্য এই হোল্ডার ব্যবহৃত হয়।</w:t>
      </w:r>
    </w:p>
    <w:p w:rsidR="00DD7440" w:rsidRPr="00AB15F5" w:rsidRDefault="00DD7440" w:rsidP="00DD7440">
      <w:pPr>
        <w:jc w:val="both"/>
        <w:rPr>
          <w:spacing w:val="-16"/>
          <w:sz w:val="26"/>
          <w:szCs w:val="26"/>
        </w:rPr>
      </w:pPr>
      <w:r w:rsidRPr="00AB15F5">
        <w:rPr>
          <w:rFonts w:ascii="Nikosh" w:eastAsia="Nikosh" w:hAnsi="Nikosh" w:cs="Nikosh"/>
          <w:b/>
          <w:bCs/>
          <w:sz w:val="28"/>
          <w:szCs w:val="26"/>
          <w:cs/>
          <w:lang w:bidi="bn-BD"/>
        </w:rPr>
        <w:t>৭</w:t>
      </w:r>
      <w:r>
        <w:rPr>
          <w:rFonts w:ascii="Nikosh" w:eastAsia="Nikosh" w:hAnsi="Nikosh" w:cs="Nikosh"/>
          <w:b/>
          <w:bCs/>
          <w:sz w:val="28"/>
          <w:szCs w:val="26"/>
          <w:cs/>
          <w:lang w:bidi="bn-BD"/>
        </w:rPr>
        <w:t xml:space="preserve">. </w:t>
      </w:r>
      <w:r w:rsidRPr="00AB15F5">
        <w:rPr>
          <w:rFonts w:ascii="Nikosh" w:eastAsia="Nikosh" w:hAnsi="Nikosh" w:cs="Nikosh"/>
          <w:b/>
          <w:bCs/>
          <w:spacing w:val="-16"/>
          <w:sz w:val="26"/>
          <w:szCs w:val="26"/>
          <w:cs/>
          <w:lang w:bidi="bn-BD"/>
        </w:rPr>
        <w:t xml:space="preserve">ফ্লোরোসেন্ট </w:t>
      </w:r>
      <w:r>
        <w:rPr>
          <w:rFonts w:ascii="Nikosh" w:eastAsia="Nikosh" w:hAnsi="Nikosh" w:cs="Nikosh"/>
          <w:b/>
          <w:bCs/>
          <w:spacing w:val="-16"/>
          <w:sz w:val="26"/>
          <w:szCs w:val="26"/>
          <w:cs/>
          <w:lang w:bidi="bn-BD"/>
        </w:rPr>
        <w:t xml:space="preserve"> </w:t>
      </w:r>
      <w:r w:rsidRPr="00AB15F5">
        <w:rPr>
          <w:rFonts w:ascii="Nikosh" w:eastAsia="Nikosh" w:hAnsi="Nikosh" w:cs="Nikosh"/>
          <w:b/>
          <w:bCs/>
          <w:spacing w:val="-16"/>
          <w:sz w:val="26"/>
          <w:szCs w:val="26"/>
          <w:cs/>
          <w:lang w:bidi="bn-BD"/>
        </w:rPr>
        <w:t>ল্যাম্প হোল্ডার:</w:t>
      </w:r>
      <w:r w:rsidRPr="00AB15F5">
        <w:rPr>
          <w:rFonts w:ascii="Nikosh" w:eastAsia="Nikosh" w:hAnsi="Nikosh" w:cs="Nikosh"/>
          <w:spacing w:val="-16"/>
          <w:sz w:val="26"/>
          <w:szCs w:val="26"/>
          <w:cs/>
          <w:lang w:bidi="bn-BD"/>
        </w:rPr>
        <w:t xml:space="preserve"> ফ্লোরোসেন্ট ল্যাম্প হোল্ডার ফ্লোরোসেন্ট টিউব জ্বালানোর জন্য ব্যবহার করা হয়। এ হোল্ডার বিভিন্ন ধরনের হয়ে থাকে।</w:t>
      </w:r>
    </w:p>
    <w:p w:rsidR="00DD7440" w:rsidRPr="00AB15F5" w:rsidRDefault="00DD7440" w:rsidP="00DD7440">
      <w:pPr>
        <w:spacing w:line="233" w:lineRule="auto"/>
        <w:jc w:val="both"/>
        <w:rPr>
          <w:b/>
          <w:bCs/>
          <w:sz w:val="16"/>
          <w:szCs w:val="26"/>
        </w:rPr>
      </w:pPr>
    </w:p>
    <w:p w:rsidR="00DD7440" w:rsidRPr="00AB15F5" w:rsidRDefault="00DD7440" w:rsidP="00DD7440">
      <w:pPr>
        <w:spacing w:line="233" w:lineRule="auto"/>
        <w:jc w:val="both"/>
        <w:rPr>
          <w:sz w:val="26"/>
        </w:rPr>
      </w:pPr>
      <w:r w:rsidRPr="00AB15F5">
        <w:rPr>
          <w:rFonts w:ascii="Nikosh" w:eastAsia="Nikosh" w:hAnsi="Nikosh" w:cs="Nikosh"/>
          <w:b/>
          <w:bCs/>
          <w:sz w:val="26"/>
          <w:szCs w:val="26"/>
          <w:cs/>
          <w:lang w:bidi="bn-BD"/>
        </w:rPr>
        <w:t>৮</w:t>
      </w:r>
      <w:r>
        <w:rPr>
          <w:rFonts w:ascii="Nikosh" w:eastAsia="Nikosh" w:hAnsi="Nikosh" w:cs="Nikosh"/>
          <w:b/>
          <w:bCs/>
          <w:sz w:val="26"/>
          <w:szCs w:val="26"/>
          <w:cs/>
          <w:lang w:bidi="bn-BD"/>
        </w:rPr>
        <w:t xml:space="preserve">. </w:t>
      </w:r>
      <w:r w:rsidRPr="00AB15F5">
        <w:rPr>
          <w:rFonts w:ascii="Nikosh" w:eastAsia="Nikosh" w:hAnsi="Nikosh" w:cs="Nikosh"/>
          <w:b/>
          <w:bCs/>
          <w:sz w:val="26"/>
          <w:szCs w:val="26"/>
          <w:cs/>
          <w:lang w:bidi="bn-BD"/>
        </w:rPr>
        <w:t>বেয়নেট</w:t>
      </w:r>
      <w:r w:rsidRPr="00AB15F5">
        <w:rPr>
          <w:rFonts w:ascii="Nikosh" w:eastAsia="Nikosh" w:hAnsi="Nikosh" w:cs="Nikosh"/>
          <w:b/>
          <w:bCs/>
          <w:cs/>
          <w:lang w:bidi="bn-BD"/>
        </w:rPr>
        <w:t xml:space="preserve"> ক্যাপ হোল্ডার</w:t>
      </w:r>
      <w:r w:rsidRPr="00AB15F5">
        <w:rPr>
          <w:rFonts w:ascii="Nikosh" w:eastAsia="Nikosh" w:hAnsi="Nikosh" w:cs="Nikosh"/>
          <w:cs/>
          <w:lang w:bidi="bn-BD"/>
        </w:rPr>
        <w:t>:</w:t>
      </w:r>
      <w:r w:rsidRPr="00AB15F5">
        <w:rPr>
          <w:rFonts w:ascii="Nikosh" w:eastAsia="Nikosh" w:hAnsi="Nikosh" w:cs="Nikosh"/>
          <w:sz w:val="26"/>
          <w:cs/>
          <w:lang w:bidi="bn-BD"/>
        </w:rPr>
        <w:t xml:space="preserve"> সর্বনিম্ন থেকে ২০০ ওয়াট </w:t>
      </w:r>
      <w:r>
        <w:rPr>
          <w:rFonts w:ascii="Nikosh" w:eastAsia="Nikosh" w:hAnsi="Nikosh" w:cs="Nikosh"/>
          <w:sz w:val="26"/>
          <w:cs/>
          <w:lang w:bidi="bn-BD"/>
        </w:rPr>
        <w:t>পর্যমত্ম</w:t>
      </w:r>
      <w:r w:rsidRPr="00AB15F5">
        <w:rPr>
          <w:rFonts w:ascii="Nikosh" w:eastAsia="Nikosh" w:hAnsi="Nikosh" w:cs="Nikosh"/>
          <w:sz w:val="26"/>
          <w:cs/>
          <w:lang w:bidi="bn-BD"/>
        </w:rPr>
        <w:t xml:space="preserve"> বাতির জন্য বেয়নেট ক্যাপ হোল্ডার ব্যবহার করা হয়ে থাকে। বাসা-বাড়িতে বাতি জ্বালানোর জন্য সাধারণত এ ধরনের হোল্ডার ব্যবহার করা হয়। </w:t>
      </w:r>
    </w:p>
    <w:p w:rsidR="00DD7440" w:rsidRPr="00AB15F5" w:rsidRDefault="00DD7440" w:rsidP="00DD7440">
      <w:pPr>
        <w:jc w:val="both"/>
        <w:rPr>
          <w:b/>
          <w:spacing w:val="-12"/>
          <w:sz w:val="16"/>
          <w:szCs w:val="26"/>
        </w:rPr>
      </w:pPr>
    </w:p>
    <w:p w:rsidR="00DD7440" w:rsidRPr="00AB15F5" w:rsidRDefault="00DD7440" w:rsidP="00DD7440">
      <w:pPr>
        <w:jc w:val="both"/>
        <w:rPr>
          <w:b/>
          <w:sz w:val="26"/>
        </w:rPr>
      </w:pPr>
      <w:r w:rsidRPr="00AB15F5">
        <w:rPr>
          <w:rFonts w:ascii="Nikosh" w:eastAsia="Nikosh" w:hAnsi="Nikosh" w:cs="Nikosh"/>
          <w:b/>
          <w:bCs/>
          <w:spacing w:val="-12"/>
          <w:szCs w:val="26"/>
          <w:cs/>
          <w:lang w:bidi="bn-BD"/>
        </w:rPr>
        <w:t>৯</w:t>
      </w:r>
      <w:r>
        <w:rPr>
          <w:rFonts w:ascii="Nikosh" w:eastAsia="Nikosh" w:hAnsi="Nikosh" w:cs="Nikosh"/>
          <w:b/>
          <w:bCs/>
          <w:spacing w:val="-12"/>
          <w:szCs w:val="26"/>
          <w:cs/>
          <w:lang w:bidi="bn-BD"/>
        </w:rPr>
        <w:t xml:space="preserve">. </w:t>
      </w:r>
      <w:r w:rsidRPr="00AB15F5">
        <w:rPr>
          <w:rFonts w:ascii="Nikosh" w:eastAsia="Nikosh" w:hAnsi="Nikosh" w:cs="Nikosh"/>
          <w:b/>
          <w:bCs/>
          <w:spacing w:val="-12"/>
          <w:szCs w:val="26"/>
          <w:cs/>
          <w:lang w:bidi="bn-BD"/>
        </w:rPr>
        <w:t>স্ক্রু ক্যাপ হোল্ডার</w:t>
      </w:r>
      <w:r w:rsidRPr="00AB15F5">
        <w:rPr>
          <w:rFonts w:ascii="Nikosh" w:eastAsia="Nikosh" w:hAnsi="Nikosh" w:cs="Nikosh"/>
          <w:b/>
          <w:bCs/>
          <w:spacing w:val="-12"/>
          <w:sz w:val="26"/>
          <w:szCs w:val="26"/>
          <w:cs/>
          <w:lang w:bidi="bn-BD"/>
        </w:rPr>
        <w:t>:</w:t>
      </w:r>
      <w:r w:rsidRPr="00AB15F5">
        <w:rPr>
          <w:rFonts w:ascii="Nikosh" w:eastAsia="Nikosh" w:hAnsi="Nikosh" w:cs="Nikosh"/>
          <w:spacing w:val="-12"/>
          <w:sz w:val="26"/>
          <w:szCs w:val="26"/>
          <w:cs/>
          <w:lang w:bidi="bn-BD"/>
        </w:rPr>
        <w:t xml:space="preserve"> তুলনামূলকভাবে অধিক </w:t>
      </w:r>
      <w:r w:rsidR="00CC6032" w:rsidRPr="00DB5B31">
        <w:rPr>
          <w:rFonts w:ascii="Nikosh" w:eastAsia="Nikosh" w:hAnsi="Nikosh" w:cs="Vrinda" w:hint="cs"/>
          <w:sz w:val="26"/>
          <w:szCs w:val="26"/>
          <w:shd w:val="clear" w:color="auto" w:fill="32CD32"/>
          <w:cs/>
          <w:lang w:bidi="bn-IN"/>
        </w:rPr>
        <w:t>ক্ষ</w:t>
      </w:r>
      <w:r w:rsidRPr="00AB15F5">
        <w:rPr>
          <w:rFonts w:ascii="Nikosh" w:eastAsia="Nikosh" w:hAnsi="Nikosh" w:cs="Nikosh"/>
          <w:spacing w:val="-12"/>
          <w:sz w:val="26"/>
          <w:szCs w:val="26"/>
          <w:cs/>
          <w:lang w:bidi="bn-BD"/>
        </w:rPr>
        <w:t>মতা (২০০ থেকে ১০০০ ওয়াট)  সম্পন্ন বাতির জন্য স্ক্রু ক্যাপ হোল্ডার ব্যবহার করা হয়</w:t>
      </w:r>
      <w:r w:rsidRPr="00AB15F5">
        <w:rPr>
          <w:rFonts w:ascii="Nikosh" w:eastAsia="Nikosh" w:hAnsi="Nikosh" w:cs="Nikosh"/>
          <w:spacing w:val="-12"/>
          <w:sz w:val="26"/>
          <w:szCs w:val="26"/>
          <w:cs/>
          <w:lang w:bidi="hi-IN"/>
        </w:rPr>
        <w:t xml:space="preserve">। </w:t>
      </w:r>
    </w:p>
    <w:p w:rsidR="00DD7440" w:rsidRPr="00AB15F5" w:rsidRDefault="003D5F0A" w:rsidP="00DD7440">
      <w:pPr>
        <w:spacing w:line="233" w:lineRule="auto"/>
        <w:jc w:val="center"/>
        <w:rPr>
          <w:sz w:val="26"/>
        </w:rPr>
      </w:pPr>
      <w:r>
        <w:rPr>
          <w:noProof/>
          <w:sz w:val="26"/>
          <w:lang w:bidi="bn-IN"/>
        </w:rPr>
        <w:drawing>
          <wp:inline distT="0" distB="0" distL="0" distR="0">
            <wp:extent cx="4428196" cy="2682815"/>
            <wp:effectExtent l="19050" t="0" r="0" b="0"/>
            <wp:docPr id="1" name="Picture 1" descr="D:\Engr. Samsul Arifin\BTEB\buet\Electrict-2\P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buet\Electrict-2\PAGE-25.jpg"/>
                    <pic:cNvPicPr>
                      <a:picLocks noChangeAspect="1" noChangeArrowheads="1"/>
                    </pic:cNvPicPr>
                  </pic:nvPicPr>
                  <pic:blipFill>
                    <a:blip r:embed="rId7"/>
                    <a:srcRect/>
                    <a:stretch>
                      <a:fillRect/>
                    </a:stretch>
                  </pic:blipFill>
                  <pic:spPr bwMode="auto">
                    <a:xfrm>
                      <a:off x="0" y="0"/>
                      <a:ext cx="4434567" cy="2686675"/>
                    </a:xfrm>
                    <a:prstGeom prst="rect">
                      <a:avLst/>
                    </a:prstGeom>
                    <a:noFill/>
                    <a:ln w="9525">
                      <a:noFill/>
                      <a:miter lim="800000"/>
                      <a:headEnd/>
                      <a:tailEnd/>
                    </a:ln>
                  </pic:spPr>
                </pic:pic>
              </a:graphicData>
            </a:graphic>
          </wp:inline>
        </w:drawing>
      </w:r>
    </w:p>
    <w:p w:rsidR="00DD7440" w:rsidRPr="00A82FDD" w:rsidRDefault="00DD7440" w:rsidP="00DD7440">
      <w:pPr>
        <w:spacing w:line="233" w:lineRule="auto"/>
        <w:jc w:val="both"/>
        <w:rPr>
          <w:sz w:val="14"/>
          <w:szCs w:val="12"/>
        </w:rPr>
      </w:pPr>
      <w:r w:rsidRPr="00AB15F5">
        <w:rPr>
          <w:rFonts w:ascii="Nikosh" w:eastAsia="Nikosh" w:hAnsi="Nikosh" w:cs="Nikosh"/>
          <w:sz w:val="26"/>
          <w:cs/>
          <w:lang w:bidi="bn-BD"/>
        </w:rPr>
        <w:tab/>
        <w:t xml:space="preserve">     </w:t>
      </w:r>
      <w:r w:rsidRPr="00AB15F5">
        <w:rPr>
          <w:rFonts w:ascii="Nikosh" w:eastAsia="Nikosh" w:hAnsi="Nikosh" w:cs="Nikosh"/>
          <w:sz w:val="26"/>
          <w:cs/>
          <w:lang w:bidi="bn-BD"/>
        </w:rPr>
        <w:tab/>
      </w:r>
      <w:r w:rsidRPr="00AB15F5">
        <w:rPr>
          <w:rFonts w:ascii="Nikosh" w:eastAsia="Nikosh" w:hAnsi="Nikosh" w:cs="Nikosh"/>
          <w:sz w:val="26"/>
          <w:cs/>
          <w:lang w:bidi="bn-BD"/>
        </w:rPr>
        <w:tab/>
      </w:r>
      <w:r w:rsidRPr="00AB15F5">
        <w:rPr>
          <w:rFonts w:ascii="Nikosh" w:eastAsia="Nikosh" w:hAnsi="Nikosh" w:cs="Nikosh"/>
          <w:sz w:val="26"/>
          <w:cs/>
          <w:lang w:bidi="bn-BD"/>
        </w:rPr>
        <w:tab/>
        <w:t xml:space="preserve"> </w:t>
      </w:r>
    </w:p>
    <w:p w:rsidR="00DD7440" w:rsidRPr="00AB15F5" w:rsidRDefault="00DD7440" w:rsidP="00DD7440">
      <w:pPr>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.১: বিভিন্ন শ্রেণীর হোল্ডার।</w:t>
      </w:r>
    </w:p>
    <w:p w:rsidR="00DD7440" w:rsidRPr="00B5791C" w:rsidRDefault="00DD7440" w:rsidP="00DD7440">
      <w:pPr>
        <w:rPr>
          <w:b/>
          <w:sz w:val="28"/>
          <w:szCs w:val="28"/>
        </w:rPr>
      </w:pPr>
      <w:r w:rsidRPr="00B5791C">
        <w:rPr>
          <w:rFonts w:ascii="Nikosh" w:eastAsia="Nikosh" w:hAnsi="Nikosh" w:cs="Nikosh"/>
          <w:b/>
          <w:bCs/>
          <w:sz w:val="28"/>
          <w:szCs w:val="28"/>
          <w:cs/>
          <w:lang w:bidi="bn-BD"/>
        </w:rPr>
        <w:t>৪.৩</w:t>
      </w:r>
      <w:r w:rsidRPr="00B5791C">
        <w:rPr>
          <w:rFonts w:ascii="Nikosh" w:eastAsia="Nikosh" w:hAnsi="Nikosh" w:cs="Nikosh"/>
          <w:b/>
          <w:bCs/>
          <w:sz w:val="28"/>
          <w:szCs w:val="28"/>
          <w:cs/>
          <w:lang w:bidi="bn-BD"/>
        </w:rPr>
        <w:tab/>
        <w:t>সুইচ ও</w:t>
      </w:r>
      <w:r w:rsidRPr="00B5791C">
        <w:rPr>
          <w:rFonts w:ascii="Nikosh" w:eastAsia="Nikosh" w:hAnsi="Nikosh" w:cs="Nikosh"/>
          <w:sz w:val="28"/>
          <w:szCs w:val="28"/>
          <w:cs/>
          <w:lang w:bidi="bn-BD"/>
        </w:rPr>
        <w:t xml:space="preserve"> </w:t>
      </w:r>
      <w:r w:rsidRPr="00B5791C">
        <w:rPr>
          <w:rFonts w:ascii="Nikosh" w:eastAsia="Nikosh" w:hAnsi="Nikosh" w:cs="Nikosh"/>
          <w:b/>
          <w:bCs/>
          <w:sz w:val="28"/>
          <w:szCs w:val="28"/>
          <w:cs/>
          <w:lang w:bidi="bn-BD"/>
        </w:rPr>
        <w:t>সুইচ এর শ্রেণীবিভাগ</w:t>
      </w:r>
    </w:p>
    <w:p w:rsidR="00DD7440" w:rsidRPr="00AB15F5" w:rsidRDefault="00DD7440" w:rsidP="00DD7440">
      <w:pPr>
        <w:jc w:val="both"/>
        <w:rPr>
          <w:sz w:val="26"/>
        </w:rPr>
      </w:pPr>
      <w:r w:rsidRPr="00AB15F5">
        <w:rPr>
          <w:rFonts w:ascii="Nikosh" w:eastAsia="Nikosh" w:hAnsi="Nikosh" w:cs="Nikosh"/>
          <w:b/>
          <w:bCs/>
          <w:sz w:val="26"/>
          <w:cs/>
          <w:lang w:bidi="bn-BD"/>
        </w:rPr>
        <w:t>সুইচ (</w:t>
      </w:r>
      <w:r w:rsidRPr="00AB15F5">
        <w:rPr>
          <w:b/>
        </w:rPr>
        <w:t>Switch</w:t>
      </w:r>
      <w:r w:rsidRPr="00AB15F5">
        <w:rPr>
          <w:rFonts w:ascii="Nikosh" w:eastAsia="Nikosh" w:hAnsi="Nikosh" w:cs="Nikosh"/>
          <w:b/>
          <w:bCs/>
          <w:sz w:val="26"/>
          <w:cs/>
          <w:lang w:bidi="bn-BD"/>
        </w:rPr>
        <w:t xml:space="preserve">): </w:t>
      </w:r>
      <w:r w:rsidRPr="00AB15F5">
        <w:rPr>
          <w:rFonts w:ascii="Nikosh" w:eastAsia="Nikosh" w:hAnsi="Nikosh" w:cs="Nikosh"/>
          <w:sz w:val="26"/>
          <w:cs/>
          <w:lang w:bidi="bn-BD"/>
        </w:rPr>
        <w:t xml:space="preserve">সুইচ হচ্ছে অতি </w:t>
      </w:r>
      <w:r>
        <w:rPr>
          <w:rFonts w:ascii="Nikosh" w:eastAsia="Nikosh" w:hAnsi="Nikosh" w:cs="Nikosh"/>
          <w:sz w:val="26"/>
          <w:cs/>
          <w:lang w:bidi="bn-BD"/>
        </w:rPr>
        <w:t>জরম্নরী</w:t>
      </w:r>
      <w:r w:rsidRPr="00AB15F5">
        <w:rPr>
          <w:rFonts w:ascii="Nikosh" w:eastAsia="Nikosh" w:hAnsi="Nikosh" w:cs="Nikosh"/>
          <w:sz w:val="26"/>
          <w:cs/>
          <w:lang w:bidi="bn-BD"/>
        </w:rPr>
        <w:t xml:space="preserve"> </w:t>
      </w:r>
      <w:r>
        <w:rPr>
          <w:rFonts w:ascii="Nikosh" w:eastAsia="Nikosh" w:hAnsi="Nikosh" w:cs="Nikosh"/>
          <w:sz w:val="26"/>
          <w:cs/>
          <w:lang w:bidi="bn-BD"/>
        </w:rPr>
        <w:t>একটি</w:t>
      </w:r>
      <w:r w:rsidRPr="00AB15F5">
        <w:rPr>
          <w:rFonts w:ascii="Nikosh" w:eastAsia="Nikosh" w:hAnsi="Nikosh" w:cs="Nikosh"/>
          <w:sz w:val="26"/>
          <w:cs/>
          <w:lang w:bidi="bn-BD"/>
        </w:rPr>
        <w:t xml:space="preserve"> বৈদ্যুতিক ফিটিংস। ইহা সার্কিটে নিয়ন্ত্রণ ডিভাইস হিসেবে কাজ করে। </w:t>
      </w: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সার্কিট বা বর্তনীতে বিদ্যুৎ প্রবাহ নিয়ন্ত্রণ (অফ, অন) করতে যে ফিটিংস ব্যবহার করা হয়, তাকে সুইচ বলে। </w:t>
      </w:r>
      <w:r w:rsidRPr="00AB15F5">
        <w:rPr>
          <w:rFonts w:ascii="Nikosh" w:eastAsia="Nikosh" w:hAnsi="Nikosh" w:cs="Nikosh"/>
          <w:sz w:val="26"/>
          <w:cs/>
          <w:lang w:bidi="bn-BD"/>
        </w:rPr>
        <w:t xml:space="preserve">সুইচ ছাড়া বর্তনীতে কারেন্ট প্রবাহ নিয়ন্ত্রণ করা যায় না। </w:t>
      </w:r>
    </w:p>
    <w:p w:rsidR="00DD7440" w:rsidRPr="00AB15F5" w:rsidRDefault="00DD7440" w:rsidP="00DD7440">
      <w:pPr>
        <w:spacing w:line="238" w:lineRule="auto"/>
        <w:jc w:val="both"/>
        <w:rPr>
          <w:b/>
          <w:sz w:val="16"/>
        </w:rPr>
      </w:pPr>
    </w:p>
    <w:p w:rsidR="00DD7440" w:rsidRPr="00AB15F5" w:rsidRDefault="00DD7440" w:rsidP="00DD7440">
      <w:pPr>
        <w:spacing w:line="238" w:lineRule="auto"/>
        <w:jc w:val="both"/>
        <w:rPr>
          <w:sz w:val="26"/>
        </w:rPr>
      </w:pPr>
      <w:r w:rsidRPr="00AB15F5">
        <w:rPr>
          <w:rFonts w:ascii="Nikosh" w:eastAsia="Nikosh" w:hAnsi="Nikosh" w:cs="Nikosh"/>
          <w:b/>
          <w:bCs/>
          <w:sz w:val="26"/>
          <w:cs/>
          <w:lang w:bidi="bn-BD"/>
        </w:rPr>
        <w:t>সুইচের শ্রেণীবিভাগ:</w:t>
      </w:r>
      <w:r w:rsidRPr="00AB15F5">
        <w:rPr>
          <w:rFonts w:ascii="Nikosh" w:eastAsia="Nikosh" w:hAnsi="Nikosh" w:cs="Nikosh"/>
          <w:sz w:val="26"/>
          <w:cs/>
          <w:lang w:bidi="bn-BD"/>
        </w:rPr>
        <w:t xml:space="preserve"> গঠন ও ব্যবহার অনুযায়ী সুইচকে নিম্নরূপ ভাগে ভাগ করা যায়। </w:t>
      </w:r>
    </w:p>
    <w:p w:rsidR="00DD7440" w:rsidRPr="00AB15F5" w:rsidRDefault="00DD7440" w:rsidP="00DD7440">
      <w:pPr>
        <w:spacing w:line="238" w:lineRule="auto"/>
        <w:jc w:val="both"/>
        <w:rPr>
          <w:sz w:val="26"/>
        </w:rPr>
      </w:pPr>
      <w:r w:rsidRPr="00AB15F5">
        <w:rPr>
          <w:rFonts w:ascii="Nikosh" w:eastAsia="Nikosh" w:hAnsi="Nikosh" w:cs="Nikosh"/>
          <w:sz w:val="26"/>
          <w:cs/>
          <w:lang w:bidi="bn-BD"/>
        </w:rPr>
        <w:t xml:space="preserve">যথা- ১। নাইফ সুইচ ও ২। টাম্বলার সুইচ। </w:t>
      </w:r>
    </w:p>
    <w:p w:rsidR="00DD7440" w:rsidRPr="00AB15F5" w:rsidRDefault="00DD7440" w:rsidP="00DD7440">
      <w:pPr>
        <w:spacing w:line="238" w:lineRule="auto"/>
        <w:jc w:val="both"/>
        <w:rPr>
          <w:sz w:val="26"/>
        </w:rPr>
      </w:pPr>
      <w:r w:rsidRPr="00BC2E82">
        <w:rPr>
          <w:rFonts w:ascii="Nikosh" w:eastAsia="Nikosh" w:hAnsi="Nikosh" w:cs="Nikosh"/>
          <w:sz w:val="26"/>
          <w:szCs w:val="26"/>
          <w:cs/>
          <w:lang w:bidi="bn-BD"/>
        </w:rPr>
        <w:t>নাইফ সুইচের শ্রেণী বিভাগ</w:t>
      </w:r>
      <w:r w:rsidRPr="00AB15F5">
        <w:rPr>
          <w:rFonts w:ascii="Nikosh" w:eastAsia="Nikosh" w:hAnsi="Nikosh" w:cs="Nikosh"/>
          <w:b/>
          <w:bCs/>
          <w:sz w:val="28"/>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8"/>
          <w:cs/>
          <w:lang w:bidi="bn-BD"/>
        </w:rPr>
        <w:t xml:space="preserve">বাজারে বিভিন্ন ধরনের  নাইফ সুইচ পাওয়া যায়। যেমন- </w:t>
      </w:r>
      <w:r w:rsidRPr="00AB15F5">
        <w:rPr>
          <w:rFonts w:ascii="Nikosh" w:eastAsia="Nikosh" w:hAnsi="Nikosh" w:cs="Nikosh"/>
          <w:sz w:val="26"/>
          <w:szCs w:val="26"/>
          <w:cs/>
          <w:lang w:bidi="bn-BD"/>
        </w:rPr>
        <w:t xml:space="preserve">ক) মেইন সুইচ, খ) ব্রেক সুইচ, গ) </w:t>
      </w:r>
      <w:r w:rsidRPr="00AB15F5">
        <w:rPr>
          <w:sz w:val="22"/>
          <w:szCs w:val="26"/>
        </w:rPr>
        <w:t>SPST,</w:t>
      </w:r>
      <w:r w:rsidRPr="00AB15F5">
        <w:rPr>
          <w:rFonts w:ascii="Nikosh" w:eastAsia="Nikosh" w:hAnsi="Nikosh" w:cs="Nikosh"/>
          <w:sz w:val="26"/>
          <w:szCs w:val="26"/>
          <w:cs/>
          <w:lang w:bidi="bn-BD"/>
        </w:rPr>
        <w:t xml:space="preserve"> ঘ) </w:t>
      </w:r>
      <w:r w:rsidRPr="00AB15F5">
        <w:rPr>
          <w:sz w:val="22"/>
          <w:szCs w:val="26"/>
        </w:rPr>
        <w:t>SPDT,</w:t>
      </w:r>
      <w:r w:rsidRPr="00AB15F5">
        <w:rPr>
          <w:rFonts w:ascii="Nikosh" w:eastAsia="Nikosh" w:hAnsi="Nikosh" w:cs="Nikosh"/>
          <w:sz w:val="26"/>
          <w:szCs w:val="26"/>
          <w:cs/>
          <w:lang w:bidi="bn-BD"/>
        </w:rPr>
        <w:t xml:space="preserve"> ঙ) </w:t>
      </w:r>
      <w:r w:rsidRPr="00AB15F5">
        <w:rPr>
          <w:sz w:val="22"/>
          <w:szCs w:val="26"/>
        </w:rPr>
        <w:t>DPDT,</w:t>
      </w:r>
      <w:r w:rsidRPr="00AB15F5">
        <w:rPr>
          <w:rFonts w:ascii="Nikosh" w:eastAsia="Nikosh" w:hAnsi="Nikosh" w:cs="Nikosh"/>
          <w:sz w:val="26"/>
          <w:szCs w:val="26"/>
          <w:cs/>
          <w:lang w:bidi="bn-BD"/>
        </w:rPr>
        <w:t xml:space="preserve"> চ) আয়রন ক্লাড সুইচ, ছ) </w:t>
      </w:r>
      <w:r w:rsidRPr="00AB15F5">
        <w:rPr>
          <w:sz w:val="22"/>
          <w:szCs w:val="26"/>
        </w:rPr>
        <w:t xml:space="preserve">TPST </w:t>
      </w:r>
      <w:r w:rsidRPr="00AB15F5">
        <w:rPr>
          <w:rFonts w:ascii="Nikosh" w:eastAsia="Nikosh" w:hAnsi="Nikosh" w:cs="Nikosh"/>
          <w:sz w:val="26"/>
          <w:szCs w:val="26"/>
          <w:cs/>
          <w:lang w:bidi="bn-BD"/>
        </w:rPr>
        <w:t>ইত্যাদি।</w:t>
      </w:r>
    </w:p>
    <w:p w:rsidR="00DD7440" w:rsidRPr="00AB15F5" w:rsidRDefault="00DD7440" w:rsidP="00DD7440">
      <w:pPr>
        <w:jc w:val="both"/>
        <w:rPr>
          <w:sz w:val="16"/>
          <w:szCs w:val="16"/>
        </w:rPr>
      </w:pPr>
    </w:p>
    <w:p w:rsidR="00DD7440" w:rsidRPr="00AB15F5" w:rsidRDefault="00CC6032" w:rsidP="00DD7440">
      <w:pPr>
        <w:spacing w:line="238" w:lineRule="auto"/>
        <w:jc w:val="both"/>
        <w:rPr>
          <w:sz w:val="26"/>
        </w:rPr>
      </w:pPr>
      <w:r>
        <w:rPr>
          <w:rFonts w:ascii="Nikosh" w:eastAsia="Nikosh" w:hAnsi="Nikosh" w:cs="Nikosh"/>
          <w:b/>
          <w:bCs/>
          <w:sz w:val="26"/>
          <w:szCs w:val="26"/>
          <w:cs/>
          <w:lang w:bidi="bn-BD"/>
        </w:rPr>
        <w:lastRenderedPageBreak/>
        <w:t>টাম্ব</w:t>
      </w:r>
      <w:r w:rsidR="00DD7440" w:rsidRPr="00AB15F5">
        <w:rPr>
          <w:rFonts w:ascii="Nikosh" w:eastAsia="Nikosh" w:hAnsi="Nikosh" w:cs="Nikosh"/>
          <w:b/>
          <w:bCs/>
          <w:sz w:val="26"/>
          <w:szCs w:val="26"/>
          <w:cs/>
          <w:lang w:bidi="bn-BD"/>
        </w:rPr>
        <w:t xml:space="preserve">লার সুইচের শ্রেণী বিভাগ: </w:t>
      </w:r>
      <w:r>
        <w:rPr>
          <w:rFonts w:ascii="Nikosh" w:eastAsia="Nikosh" w:hAnsi="Nikosh" w:cs="Nikosh"/>
          <w:sz w:val="26"/>
          <w:szCs w:val="26"/>
          <w:cs/>
          <w:lang w:bidi="bn-BD"/>
        </w:rPr>
        <w:t xml:space="preserve">বহুল ব্যবহৃত </w:t>
      </w:r>
      <w:r w:rsidRPr="00CC6032">
        <w:rPr>
          <w:rFonts w:ascii="Nikosh" w:eastAsia="Nikosh" w:hAnsi="Nikosh" w:cs="Vrinda" w:hint="cs"/>
          <w:sz w:val="26"/>
          <w:szCs w:val="26"/>
          <w:cs/>
          <w:lang w:bidi="bn-IN"/>
        </w:rPr>
        <w:t>টা</w:t>
      </w:r>
      <w:r>
        <w:rPr>
          <w:rFonts w:ascii="Nikosh" w:eastAsia="Nikosh" w:hAnsi="Nikosh" w:cs="Nikosh"/>
          <w:sz w:val="26"/>
          <w:szCs w:val="26"/>
          <w:cs/>
          <w:lang w:bidi="bn-BD"/>
        </w:rPr>
        <w:t>ম্ব</w:t>
      </w:r>
      <w:r w:rsidR="00DD7440" w:rsidRPr="00AB15F5">
        <w:rPr>
          <w:rFonts w:ascii="Nikosh" w:eastAsia="Nikosh" w:hAnsi="Nikosh" w:cs="Nikosh"/>
          <w:sz w:val="26"/>
          <w:szCs w:val="26"/>
          <w:cs/>
          <w:lang w:bidi="bn-BD"/>
        </w:rPr>
        <w:t xml:space="preserve">লার সুইচগুলো </w:t>
      </w:r>
      <w:r w:rsidR="00DD7440">
        <w:rPr>
          <w:rFonts w:ascii="Nikosh" w:eastAsia="Nikosh" w:hAnsi="Nikosh" w:cs="Nikosh"/>
          <w:sz w:val="26"/>
          <w:szCs w:val="26"/>
          <w:cs/>
          <w:lang w:bidi="bn-BD"/>
        </w:rPr>
        <w:t>হলো</w:t>
      </w:r>
      <w:r w:rsidR="00DD7440" w:rsidRPr="00AB15F5">
        <w:rPr>
          <w:rFonts w:ascii="Nikosh" w:eastAsia="Nikosh" w:hAnsi="Nikosh" w:cs="Nikosh"/>
          <w:sz w:val="26"/>
          <w:szCs w:val="26"/>
          <w:cs/>
          <w:lang w:bidi="bn-BD"/>
        </w:rPr>
        <w:t>-</w:t>
      </w:r>
      <w:r w:rsidR="00DD7440" w:rsidRPr="00AB15F5">
        <w:rPr>
          <w:rFonts w:ascii="Nikosh" w:eastAsia="Nikosh" w:hAnsi="Nikosh" w:cs="Nikosh"/>
          <w:b/>
          <w:bCs/>
          <w:sz w:val="26"/>
          <w:szCs w:val="26"/>
          <w:cs/>
          <w:lang w:bidi="bn-BD"/>
        </w:rPr>
        <w:t xml:space="preserve"> </w:t>
      </w:r>
      <w:r w:rsidR="00DD7440" w:rsidRPr="00AB15F5">
        <w:rPr>
          <w:rFonts w:ascii="Nikosh" w:eastAsia="Nikosh" w:hAnsi="Nikosh" w:cs="Nikosh"/>
          <w:sz w:val="26"/>
          <w:szCs w:val="26"/>
          <w:cs/>
          <w:lang w:bidi="bn-BD"/>
        </w:rPr>
        <w:t>ক) ওয়ান ওয়ে সুইচ, খ) টু ওয়ে সুইচ, গ) ইন্টারমিডিয়েট সুইচ, ঘ) বেড সুইচ, ঙ) কী সুইচ, চ) পুশ পুল সুইচ, ছ) রোটারী সুইচ, জ) পুশ বাটন সুইচ ইত্যাদি।</w:t>
      </w:r>
    </w:p>
    <w:p w:rsidR="00DD7440" w:rsidRPr="00AB15F5" w:rsidRDefault="00DD7440" w:rsidP="00DD7440">
      <w:pPr>
        <w:jc w:val="both"/>
        <w:rPr>
          <w:sz w:val="26"/>
          <w:szCs w:val="26"/>
        </w:rPr>
      </w:pPr>
      <w:r w:rsidRPr="00AB15F5">
        <w:rPr>
          <w:rFonts w:ascii="Nikosh" w:eastAsia="Nikosh" w:hAnsi="Nikosh" w:cs="Nikosh"/>
          <w:sz w:val="26"/>
          <w:szCs w:val="26"/>
          <w:cs/>
          <w:lang w:bidi="bn-BD"/>
        </w:rPr>
        <w:t>ভোল্টেজ গ্রেড অনুযায়ী সুইচকে সাধারণত দু’ ভাগে ভাগ করা যায়। যথা</w:t>
      </w:r>
      <w:r w:rsidRPr="00AB15F5">
        <w:rPr>
          <w:rFonts w:ascii="Symbol" w:hAnsi="Symbol"/>
          <w:sz w:val="26"/>
          <w:szCs w:val="26"/>
        </w:rPr>
        <w:t></w:t>
      </w:r>
      <w:r w:rsidRPr="00AB15F5">
        <w:rPr>
          <w:rFonts w:ascii="Nikosh" w:eastAsia="Nikosh" w:hAnsi="Nikosh" w:cs="Nikosh"/>
          <w:sz w:val="26"/>
          <w:szCs w:val="26"/>
          <w:cs/>
          <w:lang w:bidi="bn-BD"/>
        </w:rPr>
        <w:t xml:space="preserve"> </w:t>
      </w:r>
    </w:p>
    <w:p w:rsidR="00DD7440" w:rsidRPr="00AB15F5" w:rsidRDefault="00DD7440" w:rsidP="00DD7440">
      <w:pPr>
        <w:ind w:left="360"/>
        <w:jc w:val="both"/>
        <w:rPr>
          <w:sz w:val="26"/>
          <w:szCs w:val="26"/>
        </w:rPr>
      </w:pPr>
      <w:r w:rsidRPr="00AB15F5">
        <w:rPr>
          <w:rFonts w:ascii="Nikosh" w:eastAsia="Nikosh" w:hAnsi="Nikosh" w:cs="Nikosh"/>
          <w:sz w:val="26"/>
          <w:szCs w:val="26"/>
          <w:cs/>
          <w:lang w:bidi="bn-BD"/>
        </w:rPr>
        <w:t xml:space="preserve">১। ২৫০ ভোল্ট গ্রেডের সুইচ </w:t>
      </w:r>
      <w:r>
        <w:rPr>
          <w:rFonts w:ascii="Nikosh" w:eastAsia="Nikosh" w:hAnsi="Nikosh" w:cs="Nikosh"/>
          <w:sz w:val="26"/>
          <w:szCs w:val="26"/>
          <w:cs/>
          <w:lang w:bidi="bn-BD"/>
        </w:rPr>
        <w:t xml:space="preserve"> এবং </w:t>
      </w:r>
      <w:r w:rsidRPr="00AB15F5">
        <w:rPr>
          <w:rFonts w:ascii="Nikosh" w:eastAsia="Nikosh" w:hAnsi="Nikosh" w:cs="Nikosh"/>
          <w:sz w:val="26"/>
          <w:szCs w:val="26"/>
          <w:cs/>
          <w:lang w:bidi="bn-BD"/>
        </w:rPr>
        <w:t>২</w:t>
      </w:r>
      <w:r w:rsidRPr="00AB15F5">
        <w:rPr>
          <w:rFonts w:ascii="Nikosh" w:eastAsia="Nikosh" w:hAnsi="Nikosh" w:cs="Nikosh"/>
          <w:sz w:val="26"/>
          <w:szCs w:val="26"/>
          <w:cs/>
          <w:lang w:bidi="hi-IN"/>
        </w:rPr>
        <w:t xml:space="preserve">। </w:t>
      </w:r>
      <w:r w:rsidRPr="00AB15F5">
        <w:rPr>
          <w:rFonts w:ascii="Nikosh" w:eastAsia="Nikosh" w:hAnsi="Nikosh" w:cs="Nikosh"/>
          <w:sz w:val="26"/>
          <w:szCs w:val="26"/>
          <w:cs/>
          <w:lang w:bidi="bn-BD"/>
        </w:rPr>
        <w:tab/>
      </w:r>
      <w:r w:rsidRPr="00AB15F5">
        <w:rPr>
          <w:rFonts w:ascii="Nikosh" w:eastAsia="Nikosh" w:hAnsi="Nikosh" w:cs="Nikosh"/>
          <w:sz w:val="26"/>
          <w:szCs w:val="26"/>
          <w:cs/>
          <w:lang w:bidi="bn-IN"/>
        </w:rPr>
        <w:t xml:space="preserve">৫০০ </w:t>
      </w:r>
      <w:r w:rsidRPr="00AB15F5">
        <w:rPr>
          <w:rFonts w:ascii="Nikosh" w:eastAsia="Nikosh" w:hAnsi="Nikosh" w:cs="Nikosh"/>
          <w:sz w:val="26"/>
          <w:szCs w:val="26"/>
          <w:cs/>
          <w:lang w:bidi="bn-BD"/>
        </w:rPr>
        <w:t xml:space="preserve">ভোল্ট গ্রেডের সুইচ। </w:t>
      </w:r>
    </w:p>
    <w:p w:rsidR="00DD7440" w:rsidRPr="00AB15F5" w:rsidRDefault="00DD7440" w:rsidP="00DD7440">
      <w:pPr>
        <w:jc w:val="both"/>
        <w:rPr>
          <w:sz w:val="26"/>
          <w:szCs w:val="26"/>
        </w:rPr>
      </w:pPr>
      <w:r w:rsidRPr="00AB15F5">
        <w:rPr>
          <w:rFonts w:ascii="Nikosh" w:eastAsia="Nikosh" w:hAnsi="Nikosh" w:cs="Nikosh"/>
          <w:sz w:val="26"/>
          <w:szCs w:val="26"/>
          <w:cs/>
          <w:lang w:bidi="bn-BD"/>
        </w:rPr>
        <w:t xml:space="preserve">কারেন্ট বহন করার ক্ষমতা অনুযায়ী সুইচকে বিভিন্ন ধাপে বিভক্ত করা যায়। </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t>যেমন</w:t>
      </w:r>
      <w:r w:rsidRPr="00AB15F5">
        <w:rPr>
          <w:rFonts w:ascii="Symbol" w:hAnsi="Symbol"/>
          <w:sz w:val="26"/>
          <w:szCs w:val="26"/>
        </w:rPr>
        <w:t></w:t>
      </w:r>
      <w:r w:rsidRPr="003E5702">
        <w:rPr>
          <w:rFonts w:ascii="Nikosh" w:eastAsia="Nikosh" w:hAnsi="Nikosh" w:cs="Nikosh"/>
          <w:sz w:val="26"/>
          <w:szCs w:val="26"/>
          <w:cs/>
          <w:lang w:val="pt-BR" w:bidi="bn-BD"/>
        </w:rPr>
        <w:t xml:space="preserve"> ৫</w:t>
      </w:r>
      <w:r w:rsidRPr="003E5702">
        <w:rPr>
          <w:b/>
          <w:sz w:val="22"/>
          <w:lang w:val="pt-BR"/>
        </w:rPr>
        <w:t>A</w:t>
      </w:r>
      <w:r w:rsidRPr="003E5702">
        <w:rPr>
          <w:rFonts w:ascii="Nikosh" w:eastAsia="Nikosh" w:hAnsi="Nikosh" w:cs="Nikosh"/>
          <w:sz w:val="26"/>
          <w:szCs w:val="26"/>
          <w:cs/>
          <w:lang w:val="pt-BR" w:bidi="bn-BD"/>
        </w:rPr>
        <w:t>, ১০</w:t>
      </w:r>
      <w:r w:rsidRPr="003E5702">
        <w:rPr>
          <w:b/>
          <w:sz w:val="22"/>
          <w:lang w:val="pt-BR"/>
        </w:rPr>
        <w:t xml:space="preserve"> A</w:t>
      </w:r>
      <w:r w:rsidRPr="003E5702">
        <w:rPr>
          <w:rFonts w:ascii="Nikosh" w:eastAsia="Nikosh" w:hAnsi="Nikosh" w:cs="Nikosh"/>
          <w:sz w:val="26"/>
          <w:szCs w:val="26"/>
          <w:cs/>
          <w:lang w:val="pt-BR" w:bidi="bn-BD"/>
        </w:rPr>
        <w:t>, ১৫</w:t>
      </w:r>
      <w:r w:rsidRPr="003E5702">
        <w:rPr>
          <w:b/>
          <w:sz w:val="22"/>
          <w:lang w:val="pt-BR"/>
        </w:rPr>
        <w:t xml:space="preserve"> A</w:t>
      </w:r>
      <w:r w:rsidRPr="003E5702">
        <w:rPr>
          <w:rFonts w:ascii="Nikosh" w:eastAsia="Nikosh" w:hAnsi="Nikosh" w:cs="Nikosh"/>
          <w:sz w:val="26"/>
          <w:szCs w:val="26"/>
          <w:cs/>
          <w:lang w:val="pt-BR" w:bidi="bn-BD"/>
        </w:rPr>
        <w:t>, ২০</w:t>
      </w:r>
      <w:r w:rsidRPr="003E5702">
        <w:rPr>
          <w:b/>
          <w:sz w:val="22"/>
          <w:lang w:val="pt-BR"/>
        </w:rPr>
        <w:t xml:space="preserve"> A</w:t>
      </w:r>
      <w:r w:rsidRPr="003E5702">
        <w:rPr>
          <w:rFonts w:ascii="Nikosh" w:eastAsia="Nikosh" w:hAnsi="Nikosh" w:cs="Nikosh"/>
          <w:sz w:val="26"/>
          <w:szCs w:val="26"/>
          <w:cs/>
          <w:lang w:val="pt-BR" w:bidi="bn-BD"/>
        </w:rPr>
        <w:t>, ৩০</w:t>
      </w:r>
      <w:r w:rsidRPr="003E5702">
        <w:rPr>
          <w:b/>
          <w:sz w:val="22"/>
          <w:lang w:val="pt-BR"/>
        </w:rPr>
        <w:t xml:space="preserve"> A</w:t>
      </w:r>
      <w:r w:rsidRPr="003E5702">
        <w:rPr>
          <w:rFonts w:ascii="Nikosh" w:eastAsia="Nikosh" w:hAnsi="Nikosh" w:cs="Nikosh"/>
          <w:sz w:val="26"/>
          <w:szCs w:val="26"/>
          <w:cs/>
          <w:lang w:val="pt-BR" w:bidi="bn-BD"/>
        </w:rPr>
        <w:t>, ৬০</w:t>
      </w:r>
      <w:r w:rsidRPr="003E5702">
        <w:rPr>
          <w:b/>
          <w:sz w:val="22"/>
          <w:lang w:val="pt-BR"/>
        </w:rPr>
        <w:t xml:space="preserve"> A</w:t>
      </w:r>
      <w:r w:rsidRPr="003E5702">
        <w:rPr>
          <w:rFonts w:ascii="Nikosh" w:eastAsia="Nikosh" w:hAnsi="Nikosh" w:cs="Nikosh"/>
          <w:sz w:val="26"/>
          <w:szCs w:val="26"/>
          <w:cs/>
          <w:lang w:val="pt-BR" w:bidi="bn-BD"/>
        </w:rPr>
        <w:t>, ১০০</w:t>
      </w:r>
      <w:r w:rsidRPr="003E5702">
        <w:rPr>
          <w:b/>
          <w:sz w:val="22"/>
          <w:lang w:val="pt-BR"/>
        </w:rPr>
        <w:t xml:space="preserve"> A</w:t>
      </w:r>
      <w:r w:rsidRPr="003E5702">
        <w:rPr>
          <w:rFonts w:ascii="Nikosh" w:eastAsia="Nikosh" w:hAnsi="Nikosh" w:cs="Nikosh"/>
          <w:sz w:val="26"/>
          <w:szCs w:val="26"/>
          <w:cs/>
          <w:lang w:val="pt-BR" w:bidi="bn-BD"/>
        </w:rPr>
        <w:t xml:space="preserve"> এবং ১৫০</w:t>
      </w:r>
      <w:r w:rsidRPr="003E5702">
        <w:rPr>
          <w:b/>
          <w:sz w:val="22"/>
          <w:lang w:val="pt-BR"/>
        </w:rPr>
        <w:t xml:space="preserve"> A</w:t>
      </w:r>
      <w:r w:rsidRPr="003E5702">
        <w:rPr>
          <w:rFonts w:ascii="Nikosh" w:eastAsia="Nikosh" w:hAnsi="Nikosh" w:cs="Nikosh"/>
          <w:sz w:val="26"/>
          <w:szCs w:val="26"/>
          <w:cs/>
          <w:lang w:val="pt-BR" w:bidi="bn-BD"/>
        </w:rPr>
        <w:t xml:space="preserve"> সুইচ ইত্যাদি। </w:t>
      </w:r>
    </w:p>
    <w:p w:rsidR="00DD7440" w:rsidRPr="00C574E2" w:rsidRDefault="00DD7440" w:rsidP="00DD7440">
      <w:pPr>
        <w:jc w:val="both"/>
        <w:rPr>
          <w:b/>
          <w:bCs/>
          <w:sz w:val="18"/>
          <w:szCs w:val="18"/>
          <w:lang w:val="pt-BR"/>
        </w:rPr>
      </w:pPr>
    </w:p>
    <w:p w:rsidR="00DD7440" w:rsidRDefault="00DD7440" w:rsidP="00DD7440">
      <w:pPr>
        <w:jc w:val="both"/>
        <w:rPr>
          <w:rFonts w:ascii="Nikosh" w:eastAsia="Nikosh" w:hAnsi="Nikosh" w:cs="Nikosh"/>
          <w:sz w:val="28"/>
          <w:szCs w:val="26"/>
          <w:lang w:bidi="bn-BD"/>
        </w:rPr>
      </w:pPr>
      <w:r w:rsidRPr="00D75306">
        <w:rPr>
          <w:rFonts w:ascii="Nikosh" w:eastAsia="Nikosh" w:hAnsi="Nikosh" w:cs="Nikosh"/>
          <w:b/>
          <w:bCs/>
          <w:sz w:val="28"/>
          <w:szCs w:val="28"/>
          <w:cs/>
          <w:lang w:val="pt-BR" w:bidi="bn-BD"/>
        </w:rPr>
        <w:t>৪.৪</w:t>
      </w:r>
      <w:r>
        <w:rPr>
          <w:rFonts w:ascii="Nikosh" w:eastAsia="Nikosh" w:hAnsi="Nikosh" w:cs="Nikosh"/>
          <w:b/>
          <w:bCs/>
          <w:sz w:val="26"/>
          <w:szCs w:val="26"/>
          <w:cs/>
          <w:lang w:val="pt-BR" w:bidi="bn-BD"/>
        </w:rPr>
        <w:tab/>
      </w:r>
      <w:r w:rsidRPr="003E5702">
        <w:rPr>
          <w:rFonts w:ascii="Nikosh" w:eastAsia="Nikosh" w:hAnsi="Nikosh" w:cs="Nikosh"/>
          <w:b/>
          <w:bCs/>
          <w:sz w:val="26"/>
          <w:szCs w:val="26"/>
          <w:cs/>
          <w:lang w:val="pt-BR" w:bidi="bn-BD"/>
        </w:rPr>
        <w:t>বিভিন্ন প্রকার সুইচের ব্যবহার</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t>বিভিন্ন ধরনের সুবিধা, কাজের ধরণ ইত্যদির উপর ভিত্তি করে বিভিন্ন স্থানে প্রয়োজন অনুযায়ী সুইচ ব্যবহার করা হয়। বিভিন্ন  ধরনের সুইচের নামসহ উহাদের ব্যবহার নিচে উলেস্নখ করা হলো।</w:t>
      </w:r>
    </w:p>
    <w:p w:rsidR="00DD7440" w:rsidRPr="003E5702" w:rsidRDefault="00DD7440" w:rsidP="00DD7440">
      <w:pPr>
        <w:jc w:val="both"/>
        <w:rPr>
          <w:sz w:val="16"/>
          <w:szCs w:val="16"/>
          <w:lang w:val="pt-BR"/>
        </w:rPr>
      </w:pP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00261D7B">
        <w:rPr>
          <w:rFonts w:ascii="Nikosh" w:eastAsia="Nikosh" w:hAnsi="Nikosh" w:cs="Nikosh"/>
          <w:b/>
          <w:bCs/>
          <w:sz w:val="26"/>
          <w:szCs w:val="26"/>
          <w:cs/>
          <w:lang w:bidi="bn-BD"/>
        </w:rPr>
        <w:t>টাম্ব</w:t>
      </w:r>
      <w:r w:rsidR="00261D7B" w:rsidRPr="00AB15F5">
        <w:rPr>
          <w:rFonts w:ascii="Nikosh" w:eastAsia="Nikosh" w:hAnsi="Nikosh" w:cs="Nikosh"/>
          <w:b/>
          <w:bCs/>
          <w:sz w:val="26"/>
          <w:szCs w:val="26"/>
          <w:cs/>
          <w:lang w:bidi="bn-BD"/>
        </w:rPr>
        <w:t>লার</w:t>
      </w:r>
      <w:r w:rsidRPr="003E5702">
        <w:rPr>
          <w:rFonts w:ascii="Nikosh" w:eastAsia="Nikosh" w:hAnsi="Nikosh" w:cs="Nikosh"/>
          <w:b/>
          <w:bCs/>
          <w:sz w:val="26"/>
          <w:szCs w:val="26"/>
          <w:cs/>
          <w:lang w:val="pt-BR" w:bidi="bn-BD"/>
        </w:rPr>
        <w:t xml:space="preserve"> সুইচ</w:t>
      </w:r>
      <w:r w:rsidRPr="003E5702">
        <w:rPr>
          <w:rFonts w:ascii="Nikosh" w:eastAsia="Nikosh" w:hAnsi="Nikosh" w:cs="Nikosh"/>
          <w:b/>
          <w:bCs/>
          <w:sz w:val="28"/>
          <w:szCs w:val="26"/>
          <w:cs/>
          <w:lang w:val="pt-BR" w:bidi="bn-BD"/>
        </w:rPr>
        <w:t>:</w:t>
      </w:r>
      <w:r w:rsidRPr="003E5702">
        <w:rPr>
          <w:rFonts w:ascii="Nikosh" w:eastAsia="Nikosh" w:hAnsi="Nikosh" w:cs="Nikosh"/>
          <w:sz w:val="26"/>
          <w:szCs w:val="26"/>
          <w:cs/>
          <w:lang w:val="pt-BR" w:bidi="bn-BD"/>
        </w:rPr>
        <w:t xml:space="preserve"> এ ধরনের সুইচ ২৫০ ভোল্ট, ৫ অ্যাম্পিয়ার থেকে ১৫ অ্যম্পিয়ার পর্যমত্ম বাতি, হীটার, ইস্ত্রি ইত্যাদি লোড চালানোর জন্য ব্যবহার করা হয়। </w:t>
      </w:r>
    </w:p>
    <w:p w:rsidR="00DD7440" w:rsidRPr="003E5702" w:rsidRDefault="00DD7440" w:rsidP="00DD7440">
      <w:pPr>
        <w:rPr>
          <w:sz w:val="16"/>
          <w:szCs w:val="16"/>
          <w:lang w:val="pt-BR"/>
        </w:rPr>
      </w:pPr>
    </w:p>
    <w:p w:rsidR="00DD7440" w:rsidRDefault="00261D7B" w:rsidP="00DD7440">
      <w:pPr>
        <w:jc w:val="both"/>
        <w:rPr>
          <w:rFonts w:ascii="Nikosh" w:eastAsia="Nikosh" w:hAnsi="Nikosh" w:cs="Nikosh"/>
          <w:b/>
          <w:bCs/>
          <w:sz w:val="28"/>
          <w:szCs w:val="26"/>
          <w:lang w:bidi="bn-BD"/>
        </w:rPr>
      </w:pPr>
      <w:r>
        <w:rPr>
          <w:rFonts w:ascii="Nikosh" w:eastAsia="Nikosh" w:hAnsi="Nikosh" w:cs="Nikosh"/>
          <w:b/>
          <w:bCs/>
          <w:sz w:val="26"/>
          <w:szCs w:val="26"/>
          <w:cs/>
          <w:lang w:val="pt-BR" w:bidi="bn-BD"/>
        </w:rPr>
        <w:t>টাম্ব</w:t>
      </w:r>
      <w:r w:rsidR="00DD7440" w:rsidRPr="003E5702">
        <w:rPr>
          <w:rFonts w:ascii="Nikosh" w:eastAsia="Nikosh" w:hAnsi="Nikosh" w:cs="Nikosh"/>
          <w:b/>
          <w:bCs/>
          <w:sz w:val="26"/>
          <w:szCs w:val="26"/>
          <w:cs/>
          <w:lang w:val="pt-BR" w:bidi="bn-BD"/>
        </w:rPr>
        <w:t>লার সুইচসমূহের ব্যবহার</w:t>
      </w:r>
    </w:p>
    <w:p w:rsidR="00DD7440" w:rsidRPr="003E5702" w:rsidRDefault="00DD7440" w:rsidP="00DD7440">
      <w:pPr>
        <w:jc w:val="both"/>
        <w:rPr>
          <w:sz w:val="26"/>
          <w:szCs w:val="26"/>
          <w:lang w:val="pt-BR"/>
        </w:rPr>
      </w:pPr>
      <w:r w:rsidRPr="003E5702">
        <w:rPr>
          <w:rFonts w:ascii="Nikosh" w:eastAsia="Nikosh" w:hAnsi="Nikosh" w:cs="Nikosh"/>
          <w:sz w:val="26"/>
          <w:szCs w:val="26"/>
          <w:cs/>
          <w:lang w:val="pt-BR" w:bidi="bn-BD"/>
        </w:rPr>
        <w:t xml:space="preserve">সাধারণত কম অ্যাম্পিয়ারের </w:t>
      </w:r>
      <w:r w:rsidR="00261D7B" w:rsidRPr="00261D7B">
        <w:rPr>
          <w:rFonts w:ascii="Nikosh" w:eastAsia="Nikosh" w:hAnsi="Nikosh" w:cs="Vrinda" w:hint="cs"/>
          <w:sz w:val="26"/>
          <w:szCs w:val="26"/>
          <w:shd w:val="clear" w:color="auto" w:fill="32CD32"/>
          <w:cs/>
          <w:lang w:val="pt-BR" w:bidi="bn-IN"/>
        </w:rPr>
        <w:t>ক্ষে</w:t>
      </w:r>
      <w:r w:rsidRPr="003E5702">
        <w:rPr>
          <w:rFonts w:ascii="Nikosh" w:eastAsia="Nikosh" w:hAnsi="Nikosh" w:cs="Nikosh"/>
          <w:sz w:val="26"/>
          <w:szCs w:val="26"/>
          <w:cs/>
          <w:lang w:val="pt-BR" w:bidi="bn-BD"/>
        </w:rPr>
        <w:t xml:space="preserve">ত্রে অর্থাৎ ৫ অ্যাম্পিয়ার এর টাম্বুলার সুইচ বাতি জ্বালাবার জন্য, এবং ১৫ অ্যাম্পিয়ার টামু^লার সুইচ হীটার, ইস্ত্রি ইত্যদি পাওয়ার সার্কিটে ব্যবহৃত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ওয়ান ওয়ে সুইচ:</w:t>
      </w:r>
      <w:r w:rsidRPr="003E5702">
        <w:rPr>
          <w:rFonts w:ascii="Nikosh" w:eastAsia="Nikosh" w:hAnsi="Nikosh" w:cs="Nikosh"/>
          <w:sz w:val="26"/>
          <w:szCs w:val="26"/>
          <w:cs/>
          <w:lang w:val="pt-BR" w:bidi="bn-BD"/>
        </w:rPr>
        <w:t xml:space="preserve"> সাধারণত বাতি, পাখা ইত্যাদি নিয়ন্ত্রণ করতে এ সুইচ ব্যবহার করা হয়।</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 ওয়ে সুইচ:</w:t>
      </w:r>
      <w:r w:rsidRPr="003E5702">
        <w:rPr>
          <w:rFonts w:ascii="Nikosh" w:eastAsia="Nikosh" w:hAnsi="Nikosh" w:cs="Nikosh"/>
          <w:sz w:val="26"/>
          <w:szCs w:val="26"/>
          <w:cs/>
          <w:lang w:val="pt-BR" w:bidi="bn-BD"/>
        </w:rPr>
        <w:t xml:space="preserve"> সিঁড়িঘরের বাতি বা বড় বড় হলো ঘরে যেখানে দু’ জায়গা হতে বাতি নিয়ন্ত্রণ করার প্রয়োজন, সে সমসত্ম জায়গায় এ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৩</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ইন্টারমিডিয়েট সুইচ:</w:t>
      </w:r>
      <w:r w:rsidRPr="003E5702">
        <w:rPr>
          <w:rFonts w:ascii="Nikosh" w:eastAsia="Nikosh" w:hAnsi="Nikosh" w:cs="Nikosh"/>
          <w:sz w:val="26"/>
          <w:szCs w:val="26"/>
          <w:cs/>
          <w:lang w:val="pt-BR" w:bidi="bn-BD"/>
        </w:rPr>
        <w:t xml:space="preserve"> কোন বাতিকে তিন বা তার অধিক জায়গা থেকে নিয়ন্ত্রণ করতে সার্কিটের দু’ প্রামেত্ম দু’ টি টু ওয়ে সুইচ এবং মাঝখানে প্রয়োজন অনুসারে একাধিক ইন্টারমিডিয়েট সুইচ ব্যবহার করা হয়। এটি সাধারণত সিঁড়িঘরের বাতি বা বড় হলো ঘরের বাতি জ্বালানো নিভানোর কাজে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৪</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সুইচ :</w:t>
      </w:r>
      <w:r w:rsidRPr="003E5702">
        <w:rPr>
          <w:rFonts w:ascii="Nikosh" w:eastAsia="Nikosh" w:hAnsi="Nikosh" w:cs="Nikosh"/>
          <w:sz w:val="26"/>
          <w:szCs w:val="26"/>
          <w:cs/>
          <w:lang w:val="pt-BR" w:bidi="bn-BD"/>
        </w:rPr>
        <w:t xml:space="preserve"> এ সুইচ সাধারণত গোসলখানার ছাদে ব্যবহৃত হয়।</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৫</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পুূল সুইচ:</w:t>
      </w:r>
      <w:r w:rsidRPr="003E5702">
        <w:rPr>
          <w:rFonts w:ascii="Nikosh" w:eastAsia="Nikosh" w:hAnsi="Nikosh" w:cs="Nikosh"/>
          <w:sz w:val="26"/>
          <w:szCs w:val="26"/>
          <w:cs/>
          <w:lang w:val="pt-BR" w:bidi="bn-BD"/>
        </w:rPr>
        <w:t xml:space="preserve"> এ ধরনের সুইচ সাধারণত টেবিল ল্যাম্পে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৬</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কী সুইচ :</w:t>
      </w:r>
      <w:r w:rsidRPr="003E5702">
        <w:rPr>
          <w:rFonts w:ascii="Nikosh" w:eastAsia="Nikosh" w:hAnsi="Nikosh" w:cs="Nikosh"/>
          <w:sz w:val="26"/>
          <w:szCs w:val="26"/>
          <w:cs/>
          <w:lang w:val="pt-BR" w:bidi="bn-BD"/>
        </w:rPr>
        <w:t xml:space="preserve"> এ সুইচও সাধারণত টেবিল ল্যাম্পে ব্যবহৃত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৭</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রোটারী সুইচ:</w:t>
      </w:r>
      <w:r w:rsidRPr="003E5702">
        <w:rPr>
          <w:rFonts w:ascii="Nikosh" w:eastAsia="Nikosh" w:hAnsi="Nikosh" w:cs="Nikosh"/>
          <w:sz w:val="26"/>
          <w:szCs w:val="26"/>
          <w:cs/>
          <w:lang w:val="pt-BR" w:bidi="bn-BD"/>
        </w:rPr>
        <w:t xml:space="preserve"> এ ধরনের সু্ইচ বৈুদ্যতিক মোটরের ঘূর্ণনের দিক পরিবর্তন, বেগ পরিবর্তন, সার্কিট কন্ট্রোলিং এবং বড় বৈদ্যুতিক চুলায় বিদ্যুৎ সংযোগ করার কাজে ব্যবহৃত হয়।  </w:t>
      </w:r>
    </w:p>
    <w:p w:rsidR="00DD7440" w:rsidRPr="003E5702" w:rsidRDefault="00DD7440" w:rsidP="00DD7440">
      <w:pPr>
        <w:rPr>
          <w:sz w:val="26"/>
          <w:szCs w:val="26"/>
          <w:lang w:val="pt-BR"/>
        </w:rPr>
      </w:pPr>
      <w:r w:rsidRPr="003E5702">
        <w:rPr>
          <w:rFonts w:ascii="Nikosh" w:eastAsia="Nikosh" w:hAnsi="Nikosh" w:cs="Nikosh"/>
          <w:b/>
          <w:bCs/>
          <w:sz w:val="26"/>
          <w:szCs w:val="26"/>
          <w:cs/>
          <w:lang w:val="pt-BR" w:bidi="bn-BD"/>
        </w:rPr>
        <w:t>৮</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বেড সুইচ:</w:t>
      </w:r>
      <w:r w:rsidRPr="003E5702">
        <w:rPr>
          <w:rFonts w:ascii="Nikosh" w:eastAsia="Nikosh" w:hAnsi="Nikosh" w:cs="Nikosh"/>
          <w:sz w:val="26"/>
          <w:szCs w:val="26"/>
          <w:cs/>
          <w:lang w:val="pt-BR" w:bidi="bn-BD"/>
        </w:rPr>
        <w:t xml:space="preserve"> বিছানায় শুয়ে বাতি জ্বালানো ও নিভানোর কাজে এ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৯</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পুশ বাটন সুইচ:</w:t>
      </w:r>
      <w:r w:rsidRPr="003E5702">
        <w:rPr>
          <w:rFonts w:ascii="Nikosh" w:eastAsia="Nikosh" w:hAnsi="Nikosh" w:cs="Nikosh"/>
          <w:sz w:val="26"/>
          <w:szCs w:val="26"/>
          <w:cs/>
          <w:lang w:val="pt-BR" w:bidi="bn-BD"/>
        </w:rPr>
        <w:t xml:space="preserve"> এ সুইচগুলো সাধারণত বৈদ্যুতিক মোটরের স্টার্টারের সাথে, বেল সার্কিটে এবং ল্যাম্প সার্কিটে সাময়িক সরবরাহের জন্য ব্যবহৃত হয়।</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১০</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টাইম সুইচ:</w:t>
      </w:r>
      <w:r w:rsidRPr="003E5702">
        <w:rPr>
          <w:rFonts w:ascii="Nikosh" w:eastAsia="Nikosh" w:hAnsi="Nikosh" w:cs="Nikosh"/>
          <w:sz w:val="26"/>
          <w:szCs w:val="26"/>
          <w:cs/>
          <w:lang w:val="pt-BR" w:bidi="bn-BD"/>
        </w:rPr>
        <w:t xml:space="preserve"> কোন সার্কিটকে নির্দিষ্ট সময় পর অন বা অফ করার প্রয়োজন হলে সে সার্কিটে টাইম সুইচ ব্যবহার করা হয়।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lastRenderedPageBreak/>
        <w:t>১১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কনসিল্ড সুইচ:</w:t>
      </w:r>
      <w:r w:rsidRPr="003E5702">
        <w:rPr>
          <w:rFonts w:ascii="Nikosh" w:eastAsia="Nikosh" w:hAnsi="Nikosh" w:cs="Nikosh"/>
          <w:sz w:val="26"/>
          <w:szCs w:val="26"/>
          <w:cs/>
          <w:lang w:val="pt-BR" w:bidi="bn-BD"/>
        </w:rPr>
        <w:t xml:space="preserve"> এ ধরনের সুইচ কনসিন্ড ওয়্যারিংয়ে ব্যবহৃত হয়। ইদানিং, যে কোন হাউজ ওয়্যারিং এ  কনসিল্ড সুইচ ব্যবহৃত হচ্ছে। সুইচের নিচের অংশ বোর্ডের মধ্যে থাকে বলে, এটি ওয়্যারিংয়ের সৌন্দর্য বৃদ্ধি করে। </w:t>
      </w:r>
    </w:p>
    <w:p w:rsidR="00DD7440" w:rsidRPr="003E5702" w:rsidRDefault="00DD7440" w:rsidP="00DD7440">
      <w:pPr>
        <w:jc w:val="both"/>
        <w:rPr>
          <w:sz w:val="26"/>
          <w:szCs w:val="26"/>
          <w:lang w:val="pt-BR"/>
        </w:rPr>
      </w:pPr>
      <w:r w:rsidRPr="003E5702">
        <w:rPr>
          <w:rFonts w:ascii="Nikosh" w:eastAsia="Nikosh" w:hAnsi="Nikosh" w:cs="Nikosh"/>
          <w:b/>
          <w:bCs/>
          <w:sz w:val="26"/>
          <w:szCs w:val="26"/>
          <w:cs/>
          <w:lang w:val="pt-BR" w:bidi="bn-BD"/>
        </w:rPr>
        <w:t>১২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টুইনব সুইচ:</w:t>
      </w:r>
      <w:r w:rsidRPr="003E5702">
        <w:rPr>
          <w:rFonts w:ascii="Nikosh" w:eastAsia="Nikosh" w:hAnsi="Nikosh" w:cs="Nikosh"/>
          <w:sz w:val="26"/>
          <w:szCs w:val="26"/>
          <w:cs/>
          <w:lang w:val="pt-BR" w:bidi="bn-BD"/>
        </w:rPr>
        <w:t xml:space="preserve"> যেখানে অনেকগুলো বাতি আছে যার কিছু এক সময়ে, কিছু আরেক সময়ে, আবার কখনও কখনও সবগুলো একসাথে জ্বালাতে হয়ত, সেখানে টুইনব সুইচ ব্যবহার করা হয়। </w:t>
      </w:r>
    </w:p>
    <w:p w:rsidR="00DD7440" w:rsidRPr="003E5702" w:rsidRDefault="00DD7440" w:rsidP="00DD7440">
      <w:pPr>
        <w:rPr>
          <w:b/>
          <w:sz w:val="12"/>
          <w:szCs w:val="26"/>
          <w:lang w:val="pt-BR"/>
        </w:rPr>
      </w:pPr>
    </w:p>
    <w:p w:rsidR="00DD7440" w:rsidRPr="00E76A1E" w:rsidRDefault="00DD7440" w:rsidP="00DD7440">
      <w:pPr>
        <w:tabs>
          <w:tab w:val="left" w:pos="180"/>
        </w:tabs>
        <w:jc w:val="both"/>
        <w:rPr>
          <w:b/>
          <w:sz w:val="26"/>
          <w:szCs w:val="26"/>
        </w:rPr>
      </w:pPr>
      <w:r w:rsidRPr="003E5702">
        <w:rPr>
          <w:rFonts w:ascii="Nikosh" w:eastAsia="Nikosh" w:hAnsi="Nikosh" w:cs="Nikosh"/>
          <w:sz w:val="26"/>
          <w:szCs w:val="26"/>
          <w:cs/>
          <w:lang w:val="pt-BR" w:bidi="bn-BD"/>
        </w:rPr>
        <w:t>বিভিন্ন ধরনের না্ইফ সুইচের ব্যবহার নিচে উলেস্নখ করা হলো</w:t>
      </w:r>
      <w:r>
        <w:rPr>
          <w:rFonts w:ascii="Nikosh" w:eastAsia="Nikosh" w:hAnsi="Nikosh" w:cs="Nikosh"/>
          <w:sz w:val="26"/>
          <w:szCs w:val="26"/>
          <w:lang w:bidi="bn-BD"/>
        </w:rPr>
        <w:t>-</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১</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 xml:space="preserve">নাইফ সুইচ: </w:t>
      </w:r>
      <w:r w:rsidRPr="003E5702">
        <w:rPr>
          <w:rFonts w:ascii="Nikosh" w:eastAsia="Nikosh" w:hAnsi="Nikosh" w:cs="Nikosh"/>
          <w:sz w:val="26"/>
          <w:szCs w:val="26"/>
          <w:cs/>
          <w:lang w:val="pt-BR" w:bidi="bn-BD"/>
        </w:rPr>
        <w:t>এ সুইচগুলো সাধারণত মেইন সুইচ বোর্ডে ব্যবহার হয়</w:t>
      </w:r>
      <w:r w:rsidRPr="003E5702">
        <w:rPr>
          <w:rFonts w:ascii="Nikosh" w:eastAsia="Nikosh" w:hAnsi="Nikosh" w:cs="Nikosh"/>
          <w:sz w:val="26"/>
          <w:szCs w:val="26"/>
          <w:cs/>
          <w:lang w:val="pt-BR" w:bidi="hi-IN"/>
        </w:rPr>
        <w:t xml:space="preserve">। </w:t>
      </w:r>
      <w:r w:rsidRPr="003E5702">
        <w:rPr>
          <w:rFonts w:ascii="Nikosh" w:eastAsia="Nikosh" w:hAnsi="Nikosh" w:cs="Nikosh"/>
          <w:sz w:val="26"/>
          <w:szCs w:val="26"/>
          <w:cs/>
          <w:lang w:val="pt-BR" w:bidi="bn-IN"/>
        </w:rPr>
        <w:t>বৈদ্যুতিক মোটর সার্কিট</w:t>
      </w:r>
      <w:r w:rsidRPr="003E5702">
        <w:rPr>
          <w:rFonts w:ascii="Nikosh" w:eastAsia="Nikosh" w:hAnsi="Nikosh" w:cs="Nikosh"/>
          <w:sz w:val="26"/>
          <w:szCs w:val="26"/>
          <w:cs/>
          <w:lang w:val="pt-BR" w:bidi="bn-BD"/>
        </w:rPr>
        <w:t xml:space="preserve">, বিভিন্ন বৈদ্যুতিক কন্ট্রোল সার্কিটে বিদ্যুৎ সরবরাহ ও সার্কিট হতে বিচ্ছিন্ন করতে এ সুইচ ব্যবহার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২</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 xml:space="preserve">মেইন সুইচ: </w:t>
      </w:r>
      <w:r w:rsidRPr="003E5702">
        <w:rPr>
          <w:rFonts w:ascii="Nikosh" w:eastAsia="Nikosh" w:hAnsi="Nikosh" w:cs="Nikosh"/>
          <w:sz w:val="26"/>
          <w:szCs w:val="26"/>
          <w:cs/>
          <w:lang w:val="pt-BR" w:bidi="bn-BD"/>
        </w:rPr>
        <w:t xml:space="preserve">বিদ্যুৎ মিটার বোর্ডের পর ব্যবহারকারীর সমগ্র সার্কিটকে নিয়ন্ত্রণ করার জন্য মেইন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৩</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সিঙ্গেল পোল সুইচ:</w:t>
      </w:r>
      <w:r w:rsidRPr="003E5702">
        <w:rPr>
          <w:rFonts w:ascii="Nikosh" w:eastAsia="Nikosh" w:hAnsi="Nikosh" w:cs="Nikosh"/>
          <w:sz w:val="26"/>
          <w:szCs w:val="26"/>
          <w:cs/>
          <w:lang w:val="pt-BR" w:bidi="bn-BD"/>
        </w:rPr>
        <w:t xml:space="preserve"> লাইনের শুধুমাত্র </w:t>
      </w:r>
      <w:r>
        <w:rPr>
          <w:rFonts w:ascii="Nikosh" w:eastAsia="Nikosh" w:hAnsi="Nikosh" w:cs="Nikosh"/>
          <w:sz w:val="26"/>
          <w:szCs w:val="26"/>
          <w:cs/>
          <w:lang w:val="pt-BR" w:bidi="bn-BD"/>
        </w:rPr>
        <w:t>একটি</w:t>
      </w:r>
      <w:r w:rsidRPr="003E5702">
        <w:rPr>
          <w:rFonts w:ascii="Nikosh" w:eastAsia="Nikosh" w:hAnsi="Nikosh" w:cs="Nikosh"/>
          <w:sz w:val="26"/>
          <w:szCs w:val="26"/>
          <w:cs/>
          <w:lang w:val="pt-BR" w:bidi="bn-BD"/>
        </w:rPr>
        <w:t xml:space="preserve">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৪</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ডাবল পোল সুইচ:</w:t>
      </w:r>
      <w:r w:rsidRPr="003E5702">
        <w:rPr>
          <w:rFonts w:ascii="Nikosh" w:eastAsia="Nikosh" w:hAnsi="Nikosh" w:cs="Nikosh"/>
          <w:sz w:val="26"/>
          <w:szCs w:val="26"/>
          <w:cs/>
          <w:lang w:val="pt-BR" w:bidi="bn-BD"/>
        </w:rPr>
        <w:t xml:space="preserve"> লাইনের দুইটি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৫</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ট্রিপল পোল সুইচ:</w:t>
      </w:r>
      <w:r w:rsidRPr="003E5702">
        <w:rPr>
          <w:rFonts w:ascii="Nikosh" w:eastAsia="Nikosh" w:hAnsi="Nikosh" w:cs="Nikosh"/>
          <w:sz w:val="26"/>
          <w:szCs w:val="26"/>
          <w:cs/>
          <w:lang w:val="pt-BR" w:bidi="bn-BD"/>
        </w:rPr>
        <w:t xml:space="preserve"> লাইনের তিনটি তারের সংযোগ স্থাপন ও বিচ্ছিন্ন করার কাজে এ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৬</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সিঙ্গেল থ্রো সুইচ:</w:t>
      </w:r>
      <w:r w:rsidRPr="003E5702">
        <w:rPr>
          <w:rFonts w:ascii="Nikosh" w:eastAsia="Nikosh" w:hAnsi="Nikosh" w:cs="Nikosh"/>
          <w:sz w:val="26"/>
          <w:szCs w:val="26"/>
          <w:cs/>
          <w:lang w:val="pt-BR" w:bidi="bn-BD"/>
        </w:rPr>
        <w:t xml:space="preserve"> সাধারণত দুইটি সার্কিটকে </w:t>
      </w:r>
      <w:r>
        <w:rPr>
          <w:rFonts w:ascii="Nikosh" w:eastAsia="Nikosh" w:hAnsi="Nikosh" w:cs="Nikosh"/>
          <w:sz w:val="26"/>
          <w:szCs w:val="26"/>
          <w:cs/>
          <w:lang w:val="pt-BR" w:bidi="bn-BD"/>
        </w:rPr>
        <w:t>একটি</w:t>
      </w:r>
      <w:r w:rsidRPr="003E5702">
        <w:rPr>
          <w:rFonts w:ascii="Nikosh" w:eastAsia="Nikosh" w:hAnsi="Nikosh" w:cs="Nikosh"/>
          <w:sz w:val="26"/>
          <w:szCs w:val="26"/>
          <w:cs/>
          <w:lang w:val="pt-BR" w:bidi="bn-BD"/>
        </w:rPr>
        <w:t xml:space="preserve">র পর আরেকটিতে বৈদ্যুতিক সংযোগ স্থাপন ও </w:t>
      </w:r>
      <w:r w:rsidRPr="003E5702">
        <w:rPr>
          <w:rFonts w:ascii="Nikosh" w:eastAsia="Nikosh" w:hAnsi="Nikosh" w:cs="Nikosh"/>
          <w:sz w:val="26"/>
          <w:szCs w:val="26"/>
          <w:cs/>
          <w:lang w:val="pt-BR" w:bidi="bn-BD"/>
        </w:rPr>
        <w:tab/>
        <w:t xml:space="preserve">    বিচ্ছিন্ন করার কাজে এ ধরনের সুইচ ব্যবহার করা হয়। </w:t>
      </w:r>
    </w:p>
    <w:p w:rsidR="00DD7440" w:rsidRPr="003E5702" w:rsidRDefault="00DD7440" w:rsidP="00DD7440">
      <w:pPr>
        <w:tabs>
          <w:tab w:val="left" w:pos="180"/>
        </w:tabs>
        <w:jc w:val="both"/>
        <w:rPr>
          <w:sz w:val="26"/>
          <w:szCs w:val="26"/>
          <w:lang w:val="pt-BR"/>
        </w:rPr>
      </w:pPr>
      <w:r w:rsidRPr="003E5702">
        <w:rPr>
          <w:rFonts w:ascii="Nikosh" w:eastAsia="Nikosh" w:hAnsi="Nikosh" w:cs="Nikosh"/>
          <w:b/>
          <w:bCs/>
          <w:sz w:val="26"/>
          <w:szCs w:val="26"/>
          <w:cs/>
          <w:lang w:val="pt-BR" w:bidi="bn-BD"/>
        </w:rPr>
        <w:t>৭</w:t>
      </w:r>
      <w:r>
        <w:rPr>
          <w:rFonts w:ascii="Nikosh" w:eastAsia="Nikosh" w:hAnsi="Nikosh" w:cs="Nikosh"/>
          <w:b/>
          <w:bCs/>
          <w:sz w:val="26"/>
          <w:szCs w:val="26"/>
          <w:cs/>
          <w:lang w:val="pt-BR" w:bidi="bn-BD"/>
        </w:rPr>
        <w:t xml:space="preserve">. </w:t>
      </w:r>
      <w:r w:rsidRPr="003E5702">
        <w:rPr>
          <w:rFonts w:ascii="Nikosh" w:eastAsia="Nikosh" w:hAnsi="Nikosh" w:cs="Nikosh"/>
          <w:b/>
          <w:bCs/>
          <w:sz w:val="26"/>
          <w:szCs w:val="26"/>
          <w:cs/>
          <w:lang w:val="pt-BR" w:bidi="bn-BD"/>
        </w:rPr>
        <w:t>আয়রণ ক্ল্যাড সুইচ:</w:t>
      </w:r>
      <w:r w:rsidRPr="003E5702">
        <w:rPr>
          <w:rFonts w:ascii="Nikosh" w:eastAsia="Nikosh" w:hAnsi="Nikosh" w:cs="Nikosh"/>
          <w:sz w:val="26"/>
          <w:szCs w:val="26"/>
          <w:cs/>
          <w:lang w:val="pt-BR" w:bidi="bn-BD"/>
        </w:rPr>
        <w:t xml:space="preserve"> আবাসগৃহে বা কারখানায় বা অনুরূপ স্থানে বিদ্যুৎ সরবরাহ বা বিচ্ছিন্ন করবার জন্য মিটার বোর্ডের পরে ব্যবহারকারীর নিয়ন্ত্রণাধীন এ সুইচ ব্যবহার করা হয়।</w:t>
      </w:r>
    </w:p>
    <w:p w:rsidR="00DD7440" w:rsidRPr="00AB15F5" w:rsidRDefault="00DD7440" w:rsidP="00DD7440">
      <w:pPr>
        <w:tabs>
          <w:tab w:val="left" w:pos="720"/>
        </w:tabs>
        <w:jc w:val="center"/>
        <w:rPr>
          <w:sz w:val="26"/>
          <w:szCs w:val="26"/>
        </w:rPr>
      </w:pPr>
    </w:p>
    <w:p w:rsidR="00DD7440" w:rsidRPr="00AB15F5" w:rsidRDefault="00DD7440" w:rsidP="00DD7440">
      <w:pPr>
        <w:jc w:val="both"/>
        <w:rPr>
          <w:sz w:val="26"/>
          <w:szCs w:val="26"/>
        </w:rPr>
      </w:pPr>
      <w:r w:rsidRPr="00AB15F5">
        <w:rPr>
          <w:rFonts w:ascii="Nikosh" w:eastAsia="Nikosh" w:hAnsi="Nikosh" w:cs="Nikosh"/>
          <w:b/>
          <w:bCs/>
          <w:sz w:val="26"/>
          <w:szCs w:val="26"/>
          <w:cs/>
          <w:lang w:bidi="bn-BD"/>
        </w:rPr>
        <w:t>২৫০ ভোল্ট এবং ৫০০ ভোল্টে গ্রেড সুইচ</w:t>
      </w:r>
      <w:r>
        <w:rPr>
          <w:rFonts w:ascii="Nikosh" w:eastAsia="Nikosh" w:hAnsi="Nikosh" w:cs="Nikosh"/>
          <w:b/>
          <w:bCs/>
          <w:sz w:val="26"/>
          <w:szCs w:val="26"/>
          <w:cs/>
          <w:lang w:bidi="bn-BD"/>
        </w:rPr>
        <w:t>:</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সাধারণত ওয়্যারিং কাজে ব্যবহৃত সুইচসমূহ এদের ডাই-ইলেকট্রিক ক্ষমতা অনুযায়ী দু’ টি ভোল্টেজ গ্রেডের হয়ে থাকে। </w:t>
      </w:r>
    </w:p>
    <w:p w:rsidR="00DD7440" w:rsidRDefault="00DD7440" w:rsidP="00DD7440">
      <w:pPr>
        <w:jc w:val="center"/>
        <w:rPr>
          <w:b/>
          <w:sz w:val="26"/>
          <w:szCs w:val="26"/>
        </w:rPr>
      </w:pPr>
    </w:p>
    <w:p w:rsidR="00DD7440" w:rsidRDefault="00DD7440" w:rsidP="00DD7440">
      <w:pPr>
        <w:jc w:val="both"/>
        <w:rPr>
          <w:rFonts w:ascii="Nikosh" w:eastAsia="Nikosh" w:hAnsi="Nikosh" w:cs="Nikosh"/>
          <w:sz w:val="26"/>
          <w:szCs w:val="26"/>
          <w:cs/>
          <w:lang w:bidi="bn-BD"/>
        </w:rPr>
      </w:pPr>
      <w:r w:rsidRPr="00AB15F5">
        <w:rPr>
          <w:rFonts w:ascii="Nikosh" w:eastAsia="Nikosh" w:hAnsi="Nikosh" w:cs="Nikosh"/>
          <w:b/>
          <w:bCs/>
          <w:sz w:val="26"/>
          <w:szCs w:val="26"/>
          <w:cs/>
          <w:lang w:bidi="bn-BD"/>
        </w:rPr>
        <w:t xml:space="preserve">কারেন্ট-এর গ্রেড অনুযায়ী সুইচ: </w:t>
      </w:r>
      <w:r w:rsidRPr="00AB15F5">
        <w:rPr>
          <w:rFonts w:ascii="Nikosh" w:eastAsia="Nikosh" w:hAnsi="Nikosh" w:cs="Nikosh"/>
          <w:sz w:val="26"/>
          <w:szCs w:val="26"/>
          <w:cs/>
          <w:lang w:bidi="bn-BD"/>
        </w:rPr>
        <w:t xml:space="preserve">প্রতিটি সুইচের কারেন্ট বহন ক্ষমতা নির্দিষ্ট থাকে। বাজারে বিভিন্ন কারেন্ট রেটিং এর সুইচ পাওয়া যায়। যেমন ৫ অ্যাম্পিয়ার কারেন্ট বহন করার ক্ষমতার সুইচ কখনো ৫ অ্যাম্প এর বশিকারেন্ট নেয় এমন সার্কিটে ব্যবহার করা যাবে না। </w:t>
      </w:r>
    </w:p>
    <w:p w:rsidR="004B7AD6" w:rsidRDefault="004B7AD6" w:rsidP="003D5F0A">
      <w:pPr>
        <w:jc w:val="center"/>
        <w:rPr>
          <w:sz w:val="26"/>
          <w:szCs w:val="26"/>
        </w:rPr>
      </w:pPr>
      <w:r>
        <w:rPr>
          <w:noProof/>
          <w:sz w:val="26"/>
          <w:szCs w:val="26"/>
          <w:lang w:bidi="bn-IN"/>
        </w:rPr>
        <w:drawing>
          <wp:inline distT="0" distB="0" distL="0" distR="0">
            <wp:extent cx="1556757" cy="1275277"/>
            <wp:effectExtent l="19050" t="0" r="5343" b="0"/>
            <wp:docPr id="4" name="Picture 3" descr="38087-273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087-2733221.jpg"/>
                    <pic:cNvPicPr/>
                  </pic:nvPicPr>
                  <pic:blipFill>
                    <a:blip r:embed="rId8" cstate="print"/>
                    <a:srcRect l="4507"/>
                    <a:stretch>
                      <a:fillRect/>
                    </a:stretch>
                  </pic:blipFill>
                  <pic:spPr>
                    <a:xfrm>
                      <a:off x="0" y="0"/>
                      <a:ext cx="1558253" cy="1276503"/>
                    </a:xfrm>
                    <a:prstGeom prst="rect">
                      <a:avLst/>
                    </a:prstGeom>
                  </pic:spPr>
                </pic:pic>
              </a:graphicData>
            </a:graphic>
          </wp:inline>
        </w:drawing>
      </w:r>
      <w:r>
        <w:rPr>
          <w:sz w:val="26"/>
          <w:szCs w:val="26"/>
        </w:rPr>
        <w:t xml:space="preserve">       </w:t>
      </w:r>
      <w:r>
        <w:rPr>
          <w:noProof/>
          <w:sz w:val="26"/>
          <w:szCs w:val="26"/>
          <w:lang w:bidi="bn-IN"/>
        </w:rPr>
        <w:drawing>
          <wp:inline distT="0" distB="0" distL="0" distR="0">
            <wp:extent cx="1025909" cy="1203510"/>
            <wp:effectExtent l="19050" t="0" r="2791" b="0"/>
            <wp:docPr id="5" name="Picture 4" descr="ip67-rated-dome-pushbutton-switch-redImageMain-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67-rated-dome-pushbutton-switch-redImageMain-300.jpg"/>
                    <pic:cNvPicPr/>
                  </pic:nvPicPr>
                  <pic:blipFill>
                    <a:blip r:embed="rId9" cstate="print"/>
                    <a:srcRect l="6442" r="8533"/>
                    <a:stretch>
                      <a:fillRect/>
                    </a:stretch>
                  </pic:blipFill>
                  <pic:spPr>
                    <a:xfrm>
                      <a:off x="0" y="0"/>
                      <a:ext cx="1026826" cy="1204586"/>
                    </a:xfrm>
                    <a:prstGeom prst="rect">
                      <a:avLst/>
                    </a:prstGeom>
                  </pic:spPr>
                </pic:pic>
              </a:graphicData>
            </a:graphic>
          </wp:inline>
        </w:drawing>
      </w:r>
    </w:p>
    <w:p w:rsidR="004B7AD6" w:rsidRPr="004B7AD6" w:rsidRDefault="004B7AD6" w:rsidP="003D5F0A">
      <w:pPr>
        <w:jc w:val="center"/>
        <w:rPr>
          <w:rFonts w:ascii="Nikosh" w:hAnsi="Nikosh" w:cs="Nikosh"/>
          <w:szCs w:val="26"/>
        </w:rPr>
      </w:pPr>
      <w:r w:rsidRPr="004B7AD6">
        <w:rPr>
          <w:rFonts w:ascii="Nikosh" w:hAnsi="Nikosh" w:cs="Nikosh"/>
          <w:cs/>
          <w:lang w:bidi="bn-IN"/>
        </w:rPr>
        <w:t>পুশ সুইচ</w:t>
      </w:r>
    </w:p>
    <w:p w:rsidR="00DD7440" w:rsidRPr="00AB15F5" w:rsidRDefault="004B7AD6" w:rsidP="003D5F0A">
      <w:pPr>
        <w:jc w:val="center"/>
        <w:rPr>
          <w:sz w:val="26"/>
          <w:szCs w:val="26"/>
        </w:rPr>
      </w:pPr>
      <w:r>
        <w:rPr>
          <w:noProof/>
          <w:sz w:val="26"/>
          <w:szCs w:val="26"/>
          <w:lang w:bidi="bn-IN"/>
        </w:rPr>
        <w:lastRenderedPageBreak/>
        <w:drawing>
          <wp:anchor distT="0" distB="0" distL="114300" distR="114300" simplePos="0" relativeHeight="251658240" behindDoc="0" locked="0" layoutInCell="1" allowOverlap="1">
            <wp:simplePos x="0" y="0"/>
            <wp:positionH relativeFrom="column">
              <wp:posOffset>2641480</wp:posOffset>
            </wp:positionH>
            <wp:positionV relativeFrom="paragraph">
              <wp:posOffset>1927165</wp:posOffset>
            </wp:positionV>
            <wp:extent cx="1008248" cy="828136"/>
            <wp:effectExtent l="19050" t="0" r="1402" b="0"/>
            <wp:wrapNone/>
            <wp:docPr id="6" name="Picture 5" descr="F31151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115105-01.jpg"/>
                    <pic:cNvPicPr/>
                  </pic:nvPicPr>
                  <pic:blipFill>
                    <a:blip r:embed="rId10" cstate="print"/>
                    <a:srcRect l="3694" t="4511" r="3827" b="6015"/>
                    <a:stretch>
                      <a:fillRect/>
                    </a:stretch>
                  </pic:blipFill>
                  <pic:spPr>
                    <a:xfrm>
                      <a:off x="0" y="0"/>
                      <a:ext cx="1008248" cy="828136"/>
                    </a:xfrm>
                    <a:prstGeom prst="rect">
                      <a:avLst/>
                    </a:prstGeom>
                  </pic:spPr>
                </pic:pic>
              </a:graphicData>
            </a:graphic>
          </wp:anchor>
        </w:drawing>
      </w:r>
      <w:r w:rsidR="003D5F0A">
        <w:rPr>
          <w:noProof/>
          <w:sz w:val="26"/>
          <w:szCs w:val="26"/>
          <w:lang w:bidi="bn-IN"/>
        </w:rPr>
        <w:drawing>
          <wp:inline distT="0" distB="0" distL="0" distR="0">
            <wp:extent cx="4475312" cy="3094444"/>
            <wp:effectExtent l="19050" t="0" r="1438" b="0"/>
            <wp:docPr id="2" name="Picture 2" descr="D:\Engr. Samsul Arifin\BTEB\buet\Electrict-2\P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ngr. Samsul Arifin\BTEB\buet\Electrict-2\PAGE-28.jpg"/>
                    <pic:cNvPicPr>
                      <a:picLocks noChangeAspect="1" noChangeArrowheads="1"/>
                    </pic:cNvPicPr>
                  </pic:nvPicPr>
                  <pic:blipFill>
                    <a:blip r:embed="rId11"/>
                    <a:srcRect/>
                    <a:stretch>
                      <a:fillRect/>
                    </a:stretch>
                  </pic:blipFill>
                  <pic:spPr bwMode="auto">
                    <a:xfrm>
                      <a:off x="0" y="0"/>
                      <a:ext cx="4491087" cy="3105352"/>
                    </a:xfrm>
                    <a:prstGeom prst="rect">
                      <a:avLst/>
                    </a:prstGeom>
                    <a:noFill/>
                    <a:ln w="9525">
                      <a:noFill/>
                      <a:miter lim="800000"/>
                      <a:headEnd/>
                      <a:tailEnd/>
                    </a:ln>
                  </pic:spPr>
                </pic:pic>
              </a:graphicData>
            </a:graphic>
          </wp:inline>
        </w:drawing>
      </w:r>
    </w:p>
    <w:p w:rsidR="00DD7440" w:rsidRPr="00AB15F5" w:rsidRDefault="00DD7440" w:rsidP="00DD7440">
      <w:pPr>
        <w:jc w:val="center"/>
        <w:rPr>
          <w:sz w:val="26"/>
          <w:szCs w:val="26"/>
        </w:rPr>
      </w:pPr>
      <w:r>
        <w:rPr>
          <w:rFonts w:ascii="Nikosh" w:eastAsia="Nikosh" w:hAnsi="Nikosh" w:cs="Nikosh"/>
          <w:sz w:val="26"/>
          <w:szCs w:val="26"/>
          <w:cs/>
          <w:lang w:bidi="bn-BD"/>
        </w:rPr>
        <w:t>চিত্র ৪</w:t>
      </w:r>
      <w:r w:rsidRPr="00AB15F5">
        <w:rPr>
          <w:rFonts w:ascii="Nikosh" w:eastAsia="Nikosh" w:hAnsi="Nikosh" w:cs="Nikosh"/>
          <w:sz w:val="26"/>
          <w:szCs w:val="26"/>
          <w:cs/>
          <w:lang w:bidi="bn-BD"/>
        </w:rPr>
        <w:t>.</w:t>
      </w:r>
      <w:r w:rsidR="00261D7B" w:rsidRPr="00261D7B">
        <w:rPr>
          <w:rFonts w:ascii="Nikosh" w:eastAsia="Nikosh" w:hAnsi="Nikosh" w:cs="Vrinda" w:hint="cs"/>
          <w:sz w:val="26"/>
          <w:szCs w:val="26"/>
          <w:cs/>
          <w:lang w:bidi="bn-IN"/>
        </w:rPr>
        <w:t>২</w:t>
      </w:r>
      <w:r w:rsidRPr="00AB15F5">
        <w:rPr>
          <w:rFonts w:ascii="Nikosh" w:eastAsia="Nikosh" w:hAnsi="Nikosh" w:cs="Nikosh"/>
          <w:sz w:val="26"/>
          <w:szCs w:val="26"/>
          <w:cs/>
          <w:lang w:bidi="bn-BD"/>
        </w:rPr>
        <w:t>: বিভিন্ন ধরনের সুইচ।</w:t>
      </w:r>
    </w:p>
    <w:p w:rsidR="00DD7440" w:rsidRPr="00EC4817" w:rsidRDefault="00DD7440" w:rsidP="00DD7440">
      <w:pPr>
        <w:spacing w:line="20" w:lineRule="atLeast"/>
        <w:rPr>
          <w:sz w:val="16"/>
          <w:szCs w:val="16"/>
        </w:rPr>
      </w:pPr>
    </w:p>
    <w:p w:rsidR="00DD7440" w:rsidRDefault="00DD7440" w:rsidP="00DD7440">
      <w:pPr>
        <w:spacing w:line="20" w:lineRule="atLeast"/>
        <w:rPr>
          <w:rFonts w:ascii="Nikosh" w:eastAsia="Nikosh" w:hAnsi="Nikosh" w:cs="Nikosh"/>
          <w:b/>
          <w:bCs/>
          <w:sz w:val="28"/>
          <w:szCs w:val="28"/>
          <w:cs/>
          <w:lang w:bidi="bn-BD"/>
        </w:rPr>
      </w:pPr>
      <w:r w:rsidRPr="00D75306">
        <w:rPr>
          <w:rFonts w:ascii="Nikosh" w:eastAsia="Nikosh" w:hAnsi="Nikosh" w:cs="Nikosh"/>
          <w:b/>
          <w:bCs/>
          <w:sz w:val="28"/>
          <w:szCs w:val="28"/>
          <w:cs/>
          <w:lang w:bidi="bn-BD"/>
        </w:rPr>
        <w:t>৪.৫</w:t>
      </w:r>
      <w:r w:rsidRPr="00D75306">
        <w:rPr>
          <w:rFonts w:ascii="Nikosh" w:eastAsia="Nikosh" w:hAnsi="Nikosh" w:cs="Nikosh"/>
          <w:b/>
          <w:bCs/>
          <w:sz w:val="28"/>
          <w:szCs w:val="28"/>
          <w:cs/>
          <w:lang w:bidi="bn-BD"/>
        </w:rPr>
        <w:tab/>
        <w:t>সকেট ও সকেটের শ্রেণীবিভাগ</w:t>
      </w:r>
    </w:p>
    <w:p w:rsidR="00DD7440" w:rsidRPr="00AB15F5" w:rsidRDefault="00DD7440" w:rsidP="00DD7440">
      <w:pPr>
        <w:spacing w:line="20" w:lineRule="atLeast"/>
        <w:rPr>
          <w:sz w:val="26"/>
          <w:szCs w:val="26"/>
        </w:rPr>
      </w:pPr>
      <w:r w:rsidRPr="00AB15F5">
        <w:rPr>
          <w:rFonts w:ascii="Nikosh" w:eastAsia="Nikosh" w:hAnsi="Nikosh" w:cs="Nikosh"/>
          <w:sz w:val="26"/>
          <w:cs/>
          <w:lang w:bidi="bn-BD"/>
        </w:rPr>
        <w:t>সকেট (</w:t>
      </w:r>
      <w:r w:rsidRPr="00AB15F5">
        <w:t>Socket</w:t>
      </w:r>
      <w:r w:rsidRPr="00AB15F5">
        <w:rPr>
          <w:rFonts w:ascii="Nikosh" w:eastAsia="Nikosh" w:hAnsi="Nikosh" w:cs="Nikosh"/>
          <w:sz w:val="26"/>
          <w:cs/>
          <w:lang w:bidi="bn-BD"/>
        </w:rPr>
        <w:t xml:space="preserve">) হচ্ছে বৈদ্যুতিক ওয়্যারিং লাইনে ব্যবহৃত এমন ধরনের সরঞ্জাম যার মধ্যে সর্বদা বৈদ্যুতিক </w:t>
      </w:r>
      <w:r>
        <w:rPr>
          <w:rFonts w:ascii="Nikosh" w:eastAsia="Nikosh" w:hAnsi="Nikosh" w:cs="Nikosh"/>
          <w:sz w:val="26"/>
          <w:cs/>
          <w:lang w:bidi="bn-BD"/>
        </w:rPr>
        <w:t>সংযোগ</w:t>
      </w:r>
      <w:r w:rsidRPr="00AB15F5">
        <w:rPr>
          <w:rFonts w:ascii="Nikosh" w:eastAsia="Nikosh" w:hAnsi="Nikosh" w:cs="Nikosh"/>
          <w:sz w:val="26"/>
          <w:cs/>
          <w:lang w:bidi="bn-BD"/>
        </w:rPr>
        <w:t xml:space="preserve"> থাকে। প্রয়োজন অনুযায়ী এর মাধ্যমে বৈদ্যুতিক যন্ত্রপাতিতে সরবরাহ দে’য়া যায়। </w:t>
      </w:r>
      <w:r w:rsidRPr="00AB15F5">
        <w:rPr>
          <w:rFonts w:ascii="Nikosh" w:eastAsia="Nikosh" w:hAnsi="Nikosh" w:cs="Nikosh"/>
          <w:sz w:val="26"/>
          <w:szCs w:val="26"/>
          <w:cs/>
          <w:lang w:bidi="bn-BD"/>
        </w:rPr>
        <w:t>যেমন</w:t>
      </w:r>
      <w:r w:rsidRPr="00AB15F5">
        <w:rPr>
          <w:rFonts w:ascii="Symbol" w:hAnsi="Symbol"/>
          <w:sz w:val="26"/>
          <w:szCs w:val="26"/>
        </w:rPr>
        <w:t></w:t>
      </w:r>
      <w:r w:rsidRPr="00AB15F5">
        <w:rPr>
          <w:rFonts w:ascii="Nikosh" w:eastAsia="Nikosh" w:hAnsi="Nikosh" w:cs="Nikosh"/>
          <w:sz w:val="26"/>
          <w:szCs w:val="26"/>
          <w:cs/>
          <w:lang w:bidi="bn-BD"/>
        </w:rPr>
        <w:t xml:space="preserve"> টেবিল ল্যাম্প, টেবিল ফ্যান,</w:t>
      </w:r>
      <w:r>
        <w:rPr>
          <w:rFonts w:ascii="Nikosh" w:eastAsia="Nikosh" w:hAnsi="Nikosh" w:cs="Nikosh"/>
          <w:sz w:val="26"/>
          <w:szCs w:val="26"/>
          <w:cs/>
          <w:lang w:bidi="bn-BD"/>
        </w:rPr>
        <w:t xml:space="preserve"> টি.ভি, রেডিও, ক্যাসেট, রেকর্ড পেস্ন</w:t>
      </w:r>
      <w:r w:rsidRPr="00AB15F5">
        <w:rPr>
          <w:rFonts w:ascii="Nikosh" w:eastAsia="Nikosh" w:hAnsi="Nikosh" w:cs="Nikosh"/>
          <w:sz w:val="26"/>
          <w:szCs w:val="26"/>
          <w:cs/>
          <w:lang w:bidi="bn-BD"/>
        </w:rPr>
        <w:t xml:space="preserve">য়ার, ডিভিডি, ইত্যাদির </w:t>
      </w:r>
      <w:r w:rsidR="00261D7B" w:rsidRPr="00261D7B">
        <w:rPr>
          <w:rFonts w:ascii="Nikosh" w:eastAsia="Nikosh" w:hAnsi="Nikosh" w:cs="Vrinda" w:hint="cs"/>
          <w:sz w:val="26"/>
          <w:szCs w:val="26"/>
          <w:cs/>
          <w:lang w:bidi="bn-IN"/>
        </w:rPr>
        <w:t>ক্ষেত্রে</w:t>
      </w:r>
      <w:r w:rsidRPr="00AB15F5">
        <w:rPr>
          <w:rFonts w:ascii="Nikosh" w:eastAsia="Nikosh" w:hAnsi="Nikosh" w:cs="Nikosh"/>
          <w:sz w:val="26"/>
          <w:szCs w:val="26"/>
          <w:cs/>
          <w:lang w:bidi="bn-BD"/>
        </w:rPr>
        <w:t xml:space="preserve"> টু-পিন সকেট ব্যবহার করা </w:t>
      </w:r>
      <w:r>
        <w:rPr>
          <w:rFonts w:ascii="Nikosh" w:eastAsia="Nikosh" w:hAnsi="Nikosh" w:cs="Nikosh"/>
          <w:sz w:val="26"/>
          <w:szCs w:val="26"/>
          <w:cs/>
          <w:lang w:bidi="bn-BD"/>
        </w:rPr>
        <w:t>হয়। বৈদ্যুতিক ইস্ত্রি, ইলেকট্রিক হ্যান্ড</w:t>
      </w:r>
      <w:r w:rsidRPr="00AB15F5">
        <w:rPr>
          <w:rFonts w:ascii="Nikosh" w:eastAsia="Nikosh" w:hAnsi="Nikosh" w:cs="Nikosh"/>
          <w:sz w:val="26"/>
          <w:szCs w:val="26"/>
          <w:cs/>
          <w:lang w:bidi="bn-BD"/>
        </w:rPr>
        <w:t xml:space="preserve"> ড্রিল মেশিন ও ইলেকট্রিক হ্যান্ড গ্রাইন্ডার ইত্যাদির </w:t>
      </w:r>
      <w:r w:rsidR="00261D7B" w:rsidRPr="00261D7B">
        <w:rPr>
          <w:rFonts w:ascii="Nikosh" w:eastAsia="Nikosh" w:hAnsi="Nikosh" w:cs="Vrinda" w:hint="cs"/>
          <w:sz w:val="26"/>
          <w:szCs w:val="26"/>
          <w:cs/>
          <w:lang w:bidi="bn-IN"/>
        </w:rPr>
        <w:t>ক্ষেত্রে</w:t>
      </w:r>
      <w:r w:rsidRPr="00AB15F5">
        <w:rPr>
          <w:rFonts w:ascii="Nikosh" w:eastAsia="Nikosh" w:hAnsi="Nikosh" w:cs="Nikosh"/>
          <w:sz w:val="26"/>
          <w:szCs w:val="26"/>
          <w:cs/>
          <w:lang w:bidi="bn-BD"/>
        </w:rPr>
        <w:t xml:space="preserve"> আর্থ টার্মিনালসহ টু-পিন সকেট ব্যবহার করা হয়। </w:t>
      </w:r>
      <w:r w:rsidRPr="00AB15F5">
        <w:rPr>
          <w:rFonts w:ascii="Nikosh" w:eastAsia="Nikosh" w:hAnsi="Nikosh" w:cs="Nikosh"/>
          <w:sz w:val="26"/>
          <w:cs/>
          <w:lang w:bidi="bn-BD"/>
        </w:rPr>
        <w:t xml:space="preserve"> </w:t>
      </w:r>
      <w:r w:rsidRPr="00AB15F5">
        <w:rPr>
          <w:rFonts w:ascii="Nikosh" w:eastAsia="Nikosh" w:hAnsi="Nikosh" w:cs="Nikosh"/>
          <w:sz w:val="26"/>
          <w:szCs w:val="26"/>
          <w:cs/>
          <w:lang w:bidi="bn-BD"/>
        </w:rPr>
        <w:t>তাছাড়া যে সকল বৈদ্যুতিক যন্ত্রপাতির ধাতব বডি থাকে এবং এটি বিদ্যুতায়িত হওয়ার সম্ভবনাও যথেষ্ট সেই সকল ক্ষেত্রে থ্রী-পিন সকেট ব্যব</w:t>
      </w:r>
      <w:r>
        <w:rPr>
          <w:rFonts w:ascii="Nikosh" w:eastAsia="Nikosh" w:hAnsi="Nikosh" w:cs="Nikosh"/>
          <w:sz w:val="26"/>
          <w:szCs w:val="26"/>
          <w:cs/>
          <w:lang w:bidi="bn-BD"/>
        </w:rPr>
        <w:t>হার করা হয়। যেমন-রেফ্রিজারেটর, রম্ন</w:t>
      </w:r>
      <w:r w:rsidRPr="00AB15F5">
        <w:rPr>
          <w:rFonts w:ascii="Nikosh" w:eastAsia="Nikosh" w:hAnsi="Nikosh" w:cs="Nikosh"/>
          <w:sz w:val="26"/>
          <w:szCs w:val="26"/>
          <w:cs/>
          <w:lang w:bidi="bn-BD"/>
        </w:rPr>
        <w:t>ম হিটার, টেবিল হিটার, হট-</w:t>
      </w:r>
      <w:r>
        <w:rPr>
          <w:rFonts w:ascii="Nikosh" w:eastAsia="Nikosh" w:hAnsi="Nikosh" w:cs="Nikosh"/>
          <w:sz w:val="26"/>
          <w:szCs w:val="26"/>
          <w:cs/>
          <w:lang w:bidi="bn-BD"/>
        </w:rPr>
        <w:t>পেস্নট</w:t>
      </w:r>
      <w:r w:rsidRPr="00AB15F5">
        <w:rPr>
          <w:rFonts w:ascii="Nikosh" w:eastAsia="Nikosh" w:hAnsi="Nikosh" w:cs="Nikosh"/>
          <w:sz w:val="26"/>
          <w:szCs w:val="26"/>
          <w:cs/>
          <w:lang w:bidi="bn-BD"/>
        </w:rPr>
        <w:t>, বৈদ্যুতিক ওভেন ইত্যাদি।</w:t>
      </w:r>
    </w:p>
    <w:p w:rsidR="00DD7440" w:rsidRPr="00AB15F5" w:rsidRDefault="00DD7440" w:rsidP="00DD7440">
      <w:pPr>
        <w:spacing w:line="20" w:lineRule="atLeast"/>
        <w:jc w:val="both"/>
        <w:rPr>
          <w:sz w:val="26"/>
        </w:rPr>
      </w:pPr>
      <w:r w:rsidRPr="00AB15F5">
        <w:rPr>
          <w:rFonts w:ascii="Nikosh" w:eastAsia="Nikosh" w:hAnsi="Nikosh" w:cs="Nikosh"/>
          <w:b/>
          <w:bCs/>
          <w:sz w:val="26"/>
          <w:cs/>
          <w:lang w:bidi="bn-BD"/>
        </w:rPr>
        <w:t xml:space="preserve">সকেটের শ্রেণীবিভাগ: </w:t>
      </w:r>
      <w:r w:rsidRPr="00AB15F5">
        <w:rPr>
          <w:rFonts w:ascii="Nikosh" w:eastAsia="Nikosh" w:hAnsi="Nikosh" w:cs="Nikosh"/>
          <w:sz w:val="26"/>
          <w:cs/>
          <w:lang w:bidi="bn-BD"/>
        </w:rPr>
        <w:t>সকেট সাধারণত তিন প্রকার। যথা</w:t>
      </w:r>
      <w:r w:rsidRPr="00AB15F5">
        <w:rPr>
          <w:rFonts w:ascii="Symbol" w:hAnsi="Symbol"/>
          <w:sz w:val="26"/>
        </w:rPr>
        <w:t></w:t>
      </w:r>
      <w:r w:rsidRPr="00AB15F5">
        <w:rPr>
          <w:rFonts w:ascii="Nikosh" w:eastAsia="Nikosh" w:hAnsi="Nikosh" w:cs="Nikosh"/>
          <w:sz w:val="26"/>
          <w:cs/>
          <w:lang w:bidi="bn-BD"/>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sz w:val="26"/>
        </w:rPr>
      </w:pPr>
      <w:r w:rsidRPr="00AB15F5">
        <w:rPr>
          <w:rFonts w:ascii="Nikosh" w:eastAsia="Nikosh" w:hAnsi="Nikosh" w:cs="Nikosh"/>
          <w:sz w:val="26"/>
          <w:cs/>
          <w:lang w:bidi="bn-BD"/>
        </w:rPr>
        <w:t>টু-পিন সকেট</w:t>
      </w:r>
      <w:r w:rsidRPr="00AB15F5">
        <w:rPr>
          <w:sz w:val="26"/>
        </w:rPr>
        <w:t xml:space="preserve">, </w:t>
      </w:r>
      <w:r w:rsidRPr="00AB15F5">
        <w:rPr>
          <w:rFonts w:ascii="Nikosh" w:eastAsia="Nikosh" w:hAnsi="Nikosh" w:cs="Nikosh"/>
          <w:sz w:val="26"/>
          <w:cs/>
          <w:lang w:bidi="bn-BD"/>
        </w:rPr>
        <w:t>৫</w:t>
      </w:r>
      <w:r w:rsidRPr="00AB15F5">
        <w:t>A</w:t>
      </w:r>
      <w:r w:rsidRPr="00AB15F5">
        <w:rPr>
          <w:sz w:val="26"/>
        </w:rPr>
        <w:t xml:space="preserve"> </w:t>
      </w:r>
      <w:r w:rsidRPr="00AB15F5">
        <w:rPr>
          <w:rFonts w:ascii="Nikosh" w:eastAsia="Nikosh" w:hAnsi="Nikosh" w:cs="Nikosh"/>
          <w:sz w:val="26"/>
          <w:cs/>
          <w:lang w:bidi="bn-BD"/>
        </w:rPr>
        <w:t>(সুইচসহ বা সুইচ ছাড়াই</w:t>
      </w:r>
      <w:r w:rsidRPr="00AB15F5">
        <w:rPr>
          <w:sz w:val="26"/>
        </w:rPr>
        <w:t>)</w:t>
      </w:r>
    </w:p>
    <w:p w:rsidR="00DD7440" w:rsidRPr="00AB15F5" w:rsidRDefault="00DD7440" w:rsidP="00DD7440">
      <w:pPr>
        <w:numPr>
          <w:ilvl w:val="0"/>
          <w:numId w:val="1"/>
        </w:numPr>
        <w:tabs>
          <w:tab w:val="clear" w:pos="720"/>
          <w:tab w:val="num" w:pos="450"/>
        </w:tabs>
        <w:spacing w:line="20" w:lineRule="atLeast"/>
        <w:ind w:left="450" w:hanging="450"/>
        <w:jc w:val="both"/>
        <w:rPr>
          <w:sz w:val="26"/>
        </w:rPr>
      </w:pPr>
      <w:r w:rsidRPr="00AB15F5">
        <w:rPr>
          <w:rFonts w:ascii="Nikosh" w:eastAsia="Nikosh" w:hAnsi="Nikosh" w:cs="Nikosh"/>
          <w:sz w:val="26"/>
          <w:cs/>
          <w:lang w:bidi="bn-BD"/>
        </w:rPr>
        <w:t>থ্রী-পিন সকেট</w:t>
      </w:r>
      <w:r w:rsidRPr="00AB15F5">
        <w:rPr>
          <w:sz w:val="26"/>
        </w:rPr>
        <w:t xml:space="preserve">, </w:t>
      </w:r>
      <w:r w:rsidRPr="00AB15F5">
        <w:rPr>
          <w:rFonts w:ascii="Nikosh" w:eastAsia="Nikosh" w:hAnsi="Nikosh" w:cs="Nikosh"/>
          <w:sz w:val="26"/>
          <w:cs/>
          <w:lang w:bidi="bn-BD"/>
        </w:rPr>
        <w:t>১৫</w:t>
      </w:r>
      <w:r w:rsidRPr="00AB15F5">
        <w:t>A</w:t>
      </w:r>
      <w:r w:rsidRPr="00AB15F5">
        <w:rPr>
          <w:sz w:val="26"/>
        </w:rPr>
        <w:t xml:space="preserve"> </w:t>
      </w:r>
      <w:r w:rsidRPr="00AB15F5">
        <w:rPr>
          <w:rFonts w:ascii="Nikosh" w:eastAsia="Nikosh" w:hAnsi="Nikosh" w:cs="Nikosh"/>
          <w:sz w:val="26"/>
          <w:cs/>
          <w:lang w:bidi="bn-BD"/>
        </w:rPr>
        <w:t>(সুইচসহ বা সুইচ ছাড়াই</w:t>
      </w:r>
      <w:r w:rsidRPr="00AB15F5">
        <w:rPr>
          <w:sz w:val="26"/>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rFonts w:ascii="NikoshBAN" w:eastAsia="NikoshBAN" w:hAnsi="NikoshBAN" w:cs="NikoshBAN"/>
          <w:sz w:val="26"/>
        </w:rPr>
      </w:pPr>
      <w:r w:rsidRPr="00AB15F5">
        <w:rPr>
          <w:rFonts w:ascii="Nikosh" w:eastAsia="Nikosh" w:hAnsi="Nikosh" w:cs="Nikosh"/>
          <w:sz w:val="26"/>
          <w:cs/>
          <w:lang w:bidi="bn-BD"/>
        </w:rPr>
        <w:t>পাঁচ-পিন সকেট</w:t>
      </w:r>
      <w:r w:rsidRPr="00AB15F5">
        <w:rPr>
          <w:sz w:val="26"/>
        </w:rPr>
        <w:t xml:space="preserve">, </w:t>
      </w:r>
      <w:r w:rsidRPr="00AB15F5">
        <w:rPr>
          <w:rFonts w:ascii="Nikosh" w:eastAsia="Nikosh" w:hAnsi="Nikosh" w:cs="Nikosh"/>
          <w:sz w:val="26"/>
          <w:cs/>
          <w:lang w:bidi="bn-BD"/>
        </w:rPr>
        <w:t>১৫</w:t>
      </w:r>
      <w:r w:rsidRPr="00AB15F5">
        <w:t>A</w:t>
      </w:r>
      <w:r w:rsidRPr="00AB15F5">
        <w:rPr>
          <w:sz w:val="26"/>
        </w:rPr>
        <w:t xml:space="preserve"> </w:t>
      </w:r>
    </w:p>
    <w:p w:rsidR="00DD7440" w:rsidRPr="00AB15F5" w:rsidRDefault="00DD7440" w:rsidP="00DD7440">
      <w:pPr>
        <w:numPr>
          <w:ilvl w:val="0"/>
          <w:numId w:val="1"/>
        </w:numPr>
        <w:tabs>
          <w:tab w:val="clear" w:pos="720"/>
          <w:tab w:val="num" w:pos="450"/>
        </w:tabs>
        <w:spacing w:line="20" w:lineRule="atLeast"/>
        <w:ind w:left="450" w:hanging="450"/>
        <w:jc w:val="both"/>
        <w:rPr>
          <w:rFonts w:ascii="NikoshBAN" w:eastAsia="NikoshBAN" w:hAnsi="NikoshBAN" w:cs="NikoshBAN"/>
          <w:sz w:val="26"/>
        </w:rPr>
      </w:pPr>
      <w:r w:rsidRPr="00AB15F5">
        <w:rPr>
          <w:rFonts w:ascii="Nikosh" w:eastAsia="Nikosh" w:hAnsi="Nikosh" w:cs="Nikosh"/>
          <w:sz w:val="26"/>
          <w:cs/>
          <w:lang w:bidi="bn-BD"/>
        </w:rPr>
        <w:t xml:space="preserve">তাছাড়া বাজারে উপরের </w:t>
      </w:r>
      <w:r>
        <w:rPr>
          <w:rFonts w:ascii="Nikosh" w:eastAsia="Nikosh" w:hAnsi="Nikosh" w:cs="Nikosh"/>
          <w:sz w:val="26"/>
          <w:cs/>
          <w:lang w:bidi="bn-BD"/>
        </w:rPr>
        <w:t>উলেস্নখিত</w:t>
      </w:r>
      <w:r w:rsidRPr="00AB15F5">
        <w:rPr>
          <w:rFonts w:ascii="Nikosh" w:eastAsia="Nikosh" w:hAnsi="Nikosh" w:cs="Nikosh"/>
          <w:sz w:val="26"/>
          <w:cs/>
          <w:lang w:bidi="bn-BD"/>
        </w:rPr>
        <w:t xml:space="preserve"> সবগুলো সকেটই সুইচের সাথে একত্রে পাওয়া যায় যেগুলো কম্বাইন্ড সুইচ-সকেট নামে পরিচিত। সেগুলোর তালিকা নিম্নরূপ। </w:t>
      </w:r>
      <w:r w:rsidRPr="00AB15F5">
        <w:rPr>
          <w:sz w:val="26"/>
        </w:rPr>
        <w:t xml:space="preserve">  </w:t>
      </w:r>
      <w:r w:rsidRPr="00AB15F5">
        <w:rPr>
          <w:sz w:val="26"/>
        </w:rPr>
        <w:tab/>
      </w:r>
      <w:r w:rsidRPr="00AB15F5">
        <w:rPr>
          <w:sz w:val="26"/>
        </w:rPr>
        <w:tab/>
      </w:r>
    </w:p>
    <w:p w:rsidR="00DD7440" w:rsidRPr="00AB15F5" w:rsidRDefault="003D5F0A" w:rsidP="00DD7440">
      <w:pPr>
        <w:spacing w:line="20" w:lineRule="atLeast"/>
        <w:jc w:val="center"/>
        <w:rPr>
          <w:sz w:val="26"/>
        </w:rPr>
      </w:pPr>
      <w:r>
        <w:rPr>
          <w:noProof/>
          <w:sz w:val="26"/>
          <w:lang w:bidi="bn-IN"/>
        </w:rPr>
        <w:lastRenderedPageBreak/>
        <w:drawing>
          <wp:inline distT="0" distB="0" distL="0" distR="0">
            <wp:extent cx="4483717" cy="2527540"/>
            <wp:effectExtent l="19050" t="0" r="0" b="0"/>
            <wp:docPr id="3" name="Picture 3" descr="D:\Engr. Samsul Arifin\BTEB\buet\Electrict-2\P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gr. Samsul Arifin\BTEB\buet\Electrict-2\PAGE-29.jpg"/>
                    <pic:cNvPicPr>
                      <a:picLocks noChangeAspect="1" noChangeArrowheads="1"/>
                    </pic:cNvPicPr>
                  </pic:nvPicPr>
                  <pic:blipFill>
                    <a:blip r:embed="rId12"/>
                    <a:srcRect/>
                    <a:stretch>
                      <a:fillRect/>
                    </a:stretch>
                  </pic:blipFill>
                  <pic:spPr bwMode="auto">
                    <a:xfrm>
                      <a:off x="0" y="0"/>
                      <a:ext cx="4496775" cy="2534901"/>
                    </a:xfrm>
                    <a:prstGeom prst="rect">
                      <a:avLst/>
                    </a:prstGeom>
                    <a:noFill/>
                    <a:ln w="9525">
                      <a:noFill/>
                      <a:miter lim="800000"/>
                      <a:headEnd/>
                      <a:tailEnd/>
                    </a:ln>
                  </pic:spPr>
                </pic:pic>
              </a:graphicData>
            </a:graphic>
          </wp:inline>
        </w:drawing>
      </w:r>
    </w:p>
    <w:p w:rsidR="00DD7440" w:rsidRPr="00AB15F5" w:rsidRDefault="00DD7440" w:rsidP="00DD7440">
      <w:pPr>
        <w:spacing w:line="20" w:lineRule="atLeast"/>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w:t>
      </w:r>
      <w:r w:rsidR="00DB42BF">
        <w:rPr>
          <w:rFonts w:ascii="Nikosh" w:eastAsia="Nikosh" w:hAnsi="Nikosh" w:cs="Vrinda" w:hint="cs"/>
          <w:sz w:val="26"/>
          <w:cs/>
          <w:lang w:bidi="bn-IN"/>
        </w:rPr>
        <w:t>৩</w:t>
      </w:r>
      <w:r w:rsidRPr="00AB15F5">
        <w:rPr>
          <w:rFonts w:ascii="Nikosh" w:eastAsia="Nikosh" w:hAnsi="Nikosh" w:cs="Nikosh"/>
          <w:sz w:val="26"/>
          <w:cs/>
          <w:lang w:bidi="bn-BD"/>
        </w:rPr>
        <w:t>: বিভিন্ন ধরনের সকেট।</w:t>
      </w:r>
    </w:p>
    <w:p w:rsidR="00DD7440" w:rsidRPr="00AB15F5" w:rsidRDefault="00DD7440" w:rsidP="00DD7440">
      <w:pPr>
        <w:spacing w:line="20" w:lineRule="atLeast"/>
        <w:jc w:val="both"/>
        <w:rPr>
          <w:sz w:val="26"/>
        </w:rPr>
      </w:pPr>
    </w:p>
    <w:p w:rsidR="00DD7440" w:rsidRPr="00AB15F5" w:rsidRDefault="00DD7440" w:rsidP="00DD7440">
      <w:pPr>
        <w:spacing w:line="20" w:lineRule="atLeast"/>
        <w:jc w:val="both"/>
        <w:rPr>
          <w:sz w:val="26"/>
        </w:rPr>
      </w:pPr>
      <w:r>
        <w:rPr>
          <w:rFonts w:ascii="Nikosh" w:eastAsia="Nikosh" w:hAnsi="Nikosh" w:cs="Nikosh"/>
          <w:sz w:val="26"/>
          <w:cs/>
          <w:lang w:bidi="bn-BD"/>
        </w:rPr>
        <w:t>৫</w:t>
      </w:r>
      <w:r w:rsidRPr="00AB15F5">
        <w:rPr>
          <w:rFonts w:ascii="Nikosh" w:eastAsia="Nikosh" w:hAnsi="Nikosh" w:cs="Nikosh"/>
          <w:sz w:val="26"/>
          <w:cs/>
          <w:lang w:bidi="bn-BD"/>
        </w:rPr>
        <w:t>) একাধিক বৈদ্যুতিক সরঞ্জাম এক স্থান হতে চালানোর জন্য বর্তমানে মাল্টি-সকেট বা এক্সটেনশন কর্ড পাওয়া যায়। সাময়িকভাবে বিদ্যুৎ এর লাইন বর্ধিত করার জন্য এ ধরনের সরঞ্জাম ব্যবহার করা হয়।</w:t>
      </w:r>
    </w:p>
    <w:p w:rsidR="00DD7440" w:rsidRPr="00AB15F5" w:rsidRDefault="00DD7440" w:rsidP="00DD7440">
      <w:pPr>
        <w:spacing w:line="20" w:lineRule="atLeast"/>
        <w:jc w:val="center"/>
        <w:rPr>
          <w:sz w:val="26"/>
        </w:rPr>
      </w:pPr>
      <w:r>
        <w:rPr>
          <w:rFonts w:ascii="SutonnyMJ" w:hAnsi="SutonnyMJ"/>
          <w:noProof/>
          <w:sz w:val="26"/>
          <w:lang w:bidi="bn-IN"/>
        </w:rPr>
        <w:drawing>
          <wp:inline distT="0" distB="0" distL="0" distR="0">
            <wp:extent cx="3010535" cy="1138555"/>
            <wp:effectExtent l="19050" t="0" r="0" b="0"/>
            <wp:docPr id="21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cstate="print"/>
                    <a:srcRect/>
                    <a:stretch>
                      <a:fillRect/>
                    </a:stretch>
                  </pic:blipFill>
                  <pic:spPr bwMode="auto">
                    <a:xfrm>
                      <a:off x="0" y="0"/>
                      <a:ext cx="3010535" cy="1138555"/>
                    </a:xfrm>
                    <a:prstGeom prst="rect">
                      <a:avLst/>
                    </a:prstGeom>
                    <a:noFill/>
                    <a:ln w="9525">
                      <a:noFill/>
                      <a:miter lim="800000"/>
                      <a:headEnd/>
                      <a:tailEnd/>
                    </a:ln>
                  </pic:spPr>
                </pic:pic>
              </a:graphicData>
            </a:graphic>
          </wp:inline>
        </w:drawing>
      </w:r>
    </w:p>
    <w:p w:rsidR="00DD7440" w:rsidRPr="004B7AD6" w:rsidRDefault="00DD7440" w:rsidP="00DD7440">
      <w:pPr>
        <w:spacing w:line="20" w:lineRule="atLeast"/>
        <w:jc w:val="center"/>
        <w:rPr>
          <w:rFonts w:ascii="Nikosh" w:hAnsi="Nikosh" w:cs="Nikosh"/>
          <w:sz w:val="26"/>
        </w:rPr>
      </w:pPr>
      <w:r w:rsidRPr="004B7AD6">
        <w:rPr>
          <w:rFonts w:ascii="Nikosh" w:eastAsia="Nikosh" w:hAnsi="Nikosh" w:cs="Nikosh"/>
          <w:sz w:val="26"/>
          <w:cs/>
          <w:lang w:bidi="bn-BD"/>
        </w:rPr>
        <w:t>চিত্র ৪.</w:t>
      </w:r>
      <w:r w:rsidR="00DB42BF" w:rsidRPr="004B7AD6">
        <w:rPr>
          <w:rFonts w:ascii="Nikosh" w:eastAsia="Nikosh" w:hAnsi="Nikosh" w:cs="Nikosh"/>
          <w:sz w:val="26"/>
          <w:cs/>
          <w:lang w:bidi="bn-IN"/>
        </w:rPr>
        <w:t>৪</w:t>
      </w:r>
      <w:r w:rsidRPr="004B7AD6">
        <w:rPr>
          <w:rFonts w:ascii="Nikosh" w:eastAsia="Nikosh" w:hAnsi="Nikosh" w:cs="Nikosh"/>
          <w:sz w:val="26"/>
          <w:cs/>
          <w:lang w:bidi="bn-BD"/>
        </w:rPr>
        <w:t>: মাল্টি সকেট বা এক্সটেনশন কর্ড।</w:t>
      </w:r>
    </w:p>
    <w:p w:rsidR="00DD7440" w:rsidRPr="00EB0F2E" w:rsidRDefault="00DD7440" w:rsidP="00DD7440">
      <w:pPr>
        <w:spacing w:line="20" w:lineRule="atLeast"/>
        <w:rPr>
          <w:b/>
          <w:bCs/>
          <w:sz w:val="28"/>
          <w:szCs w:val="28"/>
          <w:lang w:val="pt-BR"/>
        </w:rPr>
      </w:pPr>
      <w:r w:rsidRPr="00EB0F2E">
        <w:rPr>
          <w:rFonts w:ascii="Nikosh" w:eastAsia="Nikosh" w:hAnsi="Nikosh" w:cs="Nikosh"/>
          <w:b/>
          <w:bCs/>
          <w:sz w:val="28"/>
          <w:szCs w:val="28"/>
          <w:cs/>
          <w:lang w:val="pt-BR" w:bidi="bn-BD"/>
        </w:rPr>
        <w:t>৪.৬</w:t>
      </w:r>
      <w:r w:rsidRPr="00EB0F2E">
        <w:rPr>
          <w:rFonts w:ascii="Nikosh" w:eastAsia="Nikosh" w:hAnsi="Nikosh" w:cs="Nikosh"/>
          <w:b/>
          <w:bCs/>
          <w:sz w:val="28"/>
          <w:szCs w:val="28"/>
          <w:cs/>
          <w:lang w:val="pt-BR" w:bidi="bn-BD"/>
        </w:rPr>
        <w:tab/>
        <w:t>বিভিন্ন প্রকার সকেটের ব্যবহার</w:t>
      </w:r>
    </w:p>
    <w:p w:rsidR="00DD7440" w:rsidRPr="00744B3B" w:rsidRDefault="00DD7440" w:rsidP="00DD7440">
      <w:pPr>
        <w:jc w:val="both"/>
        <w:rPr>
          <w:color w:val="FF0000"/>
          <w:sz w:val="26"/>
          <w:szCs w:val="26"/>
          <w:lang w:val="pt-BR"/>
        </w:rPr>
      </w:pPr>
      <w:r w:rsidRPr="00EB0F2E">
        <w:rPr>
          <w:rFonts w:ascii="Nikosh" w:eastAsia="Nikosh" w:hAnsi="Nikosh" w:cs="Nikosh"/>
          <w:b/>
          <w:bCs/>
          <w:sz w:val="26"/>
          <w:szCs w:val="26"/>
          <w:cs/>
          <w:lang w:val="pt-BR" w:bidi="bn-BD"/>
        </w:rPr>
        <w:t>সকেটসমূহের ব্যবহার</w:t>
      </w:r>
      <w:r w:rsidRPr="00EB0F2E">
        <w:rPr>
          <w:rFonts w:ascii="Nikosh" w:eastAsia="Nikosh" w:hAnsi="Nikosh" w:cs="Nikosh"/>
          <w:b/>
          <w:bCs/>
          <w:sz w:val="28"/>
          <w:szCs w:val="26"/>
          <w:cs/>
          <w:lang w:val="pt-BR" w:bidi="bn-BD"/>
        </w:rPr>
        <w:t>:</w:t>
      </w:r>
      <w:r w:rsidRPr="00EB0F2E">
        <w:rPr>
          <w:rFonts w:ascii="Nikosh" w:eastAsia="Nikosh" w:hAnsi="Nikosh" w:cs="Nikosh"/>
          <w:sz w:val="26"/>
          <w:szCs w:val="26"/>
          <w:cs/>
          <w:lang w:val="pt-BR" w:bidi="bn-BD"/>
        </w:rPr>
        <w:t xml:space="preserve"> সাধারণত কম অ্যাম্পিয়ারের </w:t>
      </w:r>
      <w:r w:rsidR="00DB42BF" w:rsidRPr="00261D7B">
        <w:rPr>
          <w:rFonts w:ascii="Nikosh" w:eastAsia="Nikosh" w:hAnsi="Nikosh" w:cs="Vrinda" w:hint="cs"/>
          <w:sz w:val="26"/>
          <w:szCs w:val="26"/>
          <w:cs/>
          <w:lang w:bidi="bn-IN"/>
        </w:rPr>
        <w:t>ক্ষেত্রে</w:t>
      </w:r>
      <w:r w:rsidRPr="00EB0F2E">
        <w:rPr>
          <w:rFonts w:ascii="Nikosh" w:eastAsia="Nikosh" w:hAnsi="Nikosh" w:cs="Nikosh"/>
          <w:sz w:val="26"/>
          <w:szCs w:val="26"/>
          <w:cs/>
          <w:lang w:val="pt-BR" w:bidi="bn-BD"/>
        </w:rPr>
        <w:t xml:space="preserve"> অর্থাৎ ৫ অ্যাম্পিয়ার এর সকেট চার্জার বাতি চার্জ করতে, টেবিল </w:t>
      </w:r>
      <w:r>
        <w:rPr>
          <w:rFonts w:ascii="Nikosh" w:eastAsia="Nikosh" w:hAnsi="Nikosh" w:cs="Nikosh"/>
          <w:sz w:val="26"/>
          <w:szCs w:val="26"/>
          <w:cs/>
          <w:lang w:val="pt-BR" w:bidi="bn-BD"/>
        </w:rPr>
        <w:t xml:space="preserve">ল্যাম্পে এ, রেডিও, ইলেকট্রনিক ঘড়ি, টেবিল </w:t>
      </w:r>
      <w:r w:rsidRPr="00EB0F2E">
        <w:rPr>
          <w:rFonts w:ascii="Nikosh" w:eastAsia="Nikosh" w:hAnsi="Nikosh" w:cs="Nikosh"/>
          <w:sz w:val="26"/>
          <w:szCs w:val="26"/>
          <w:cs/>
          <w:lang w:val="pt-BR" w:bidi="bn-BD"/>
        </w:rPr>
        <w:t>ফ্যান</w:t>
      </w:r>
      <w:r>
        <w:rPr>
          <w:rFonts w:ascii="Nikosh" w:eastAsia="Nikosh" w:hAnsi="Nikosh" w:cs="Nikosh"/>
          <w:sz w:val="26"/>
          <w:szCs w:val="26"/>
          <w:cs/>
          <w:lang w:val="pt-BR" w:bidi="bn-BD"/>
        </w:rPr>
        <w:t>, মোবাইল ফোন</w:t>
      </w:r>
      <w:r w:rsidRPr="00EB0F2E">
        <w:rPr>
          <w:rFonts w:ascii="Nikosh" w:eastAsia="Nikosh" w:hAnsi="Nikosh" w:cs="Nikosh"/>
          <w:sz w:val="26"/>
          <w:szCs w:val="26"/>
          <w:cs/>
          <w:lang w:val="pt-BR" w:bidi="bn-BD"/>
        </w:rPr>
        <w:t xml:space="preserve"> ইত্যাদি চালাতে এবং ১৫ অ্যাম্পিয়ার সকেট টেলিভিশন, হীটার, ইস্ত্রি, ফ্রিজ</w:t>
      </w:r>
      <w:r>
        <w:rPr>
          <w:rFonts w:ascii="Nikosh" w:eastAsia="Nikosh" w:hAnsi="Nikosh" w:cs="Nikosh"/>
          <w:sz w:val="26"/>
          <w:szCs w:val="26"/>
          <w:cs/>
          <w:lang w:val="pt-BR" w:bidi="bn-BD"/>
        </w:rPr>
        <w:t>, ওভেন</w:t>
      </w:r>
      <w:r w:rsidRPr="00EB0F2E">
        <w:rPr>
          <w:rFonts w:ascii="Nikosh" w:eastAsia="Nikosh" w:hAnsi="Nikosh" w:cs="Nikosh"/>
          <w:sz w:val="26"/>
          <w:szCs w:val="26"/>
          <w:cs/>
          <w:lang w:val="pt-BR" w:bidi="bn-BD"/>
        </w:rPr>
        <w:t xml:space="preserve"> ইত্যদি চালাতে পাওয়ার সার্কিটে</w:t>
      </w:r>
      <w:r>
        <w:rPr>
          <w:rFonts w:ascii="Nikosh" w:eastAsia="Nikosh" w:hAnsi="Nikosh" w:cs="Nikosh"/>
          <w:sz w:val="26"/>
          <w:szCs w:val="26"/>
          <w:cs/>
          <w:lang w:val="pt-BR" w:bidi="bn-BD"/>
        </w:rPr>
        <w:t xml:space="preserve"> থ্রি-পিন সকেট</w:t>
      </w:r>
      <w:r w:rsidRPr="00EB0F2E">
        <w:rPr>
          <w:rFonts w:ascii="Nikosh" w:eastAsia="Nikosh" w:hAnsi="Nikosh" w:cs="Nikosh"/>
          <w:sz w:val="26"/>
          <w:szCs w:val="26"/>
          <w:cs/>
          <w:lang w:val="pt-BR" w:bidi="bn-BD"/>
        </w:rPr>
        <w:t xml:space="preserve"> ব্যবহৃত হয়।</w:t>
      </w:r>
      <w:r w:rsidRPr="0008503F">
        <w:rPr>
          <w:rFonts w:ascii="Nikosh" w:eastAsia="Nikosh" w:hAnsi="Nikosh" w:cs="Nikosh"/>
          <w:color w:val="FF0000"/>
          <w:sz w:val="26"/>
          <w:szCs w:val="26"/>
          <w:cs/>
          <w:lang w:val="pt-BR" w:bidi="bn-BD"/>
        </w:rPr>
        <w:t xml:space="preserve"> </w:t>
      </w:r>
      <w:r w:rsidRPr="00744B3B">
        <w:rPr>
          <w:rFonts w:ascii="Nikosh" w:eastAsia="Nikosh" w:hAnsi="Nikosh" w:cs="Nikosh"/>
          <w:sz w:val="26"/>
          <w:cs/>
          <w:lang w:val="pt-BR" w:bidi="bn-BD"/>
        </w:rPr>
        <w:t>মাল্টি সকেট বা এক্সটেনশন কর্ড</w:t>
      </w:r>
      <w:r>
        <w:rPr>
          <w:rFonts w:ascii="Nikosh" w:eastAsia="Nikosh" w:hAnsi="Nikosh" w:cs="Nikosh"/>
          <w:sz w:val="26"/>
          <w:cs/>
          <w:lang w:val="pt-BR" w:bidi="bn-BD"/>
        </w:rPr>
        <w:t xml:space="preserve"> বিভিন্ন ধরনের অনুষ্ঠানে অস্থায়ীভাবে লোড সংযোগের জন্য ব্যবহার করা হয়। </w:t>
      </w:r>
    </w:p>
    <w:p w:rsidR="00DD7440" w:rsidRPr="00D75306" w:rsidRDefault="00DD7440" w:rsidP="00DD7440">
      <w:pPr>
        <w:spacing w:line="20" w:lineRule="atLeast"/>
        <w:rPr>
          <w:b/>
          <w:bCs/>
          <w:sz w:val="28"/>
          <w:szCs w:val="28"/>
          <w:lang w:val="pt-BR"/>
        </w:rPr>
      </w:pPr>
    </w:p>
    <w:p w:rsidR="00DD7440" w:rsidRPr="00B5791C" w:rsidRDefault="00DD7440" w:rsidP="00DD7440">
      <w:pPr>
        <w:spacing w:line="240" w:lineRule="atLeast"/>
        <w:jc w:val="both"/>
        <w:rPr>
          <w:b/>
          <w:sz w:val="28"/>
          <w:szCs w:val="28"/>
          <w:lang w:val="pt-BR"/>
        </w:rPr>
      </w:pPr>
      <w:r w:rsidRPr="00B5791C">
        <w:rPr>
          <w:rFonts w:ascii="Nikosh" w:eastAsia="Nikosh" w:hAnsi="Nikosh" w:cs="Nikosh"/>
          <w:b/>
          <w:bCs/>
          <w:sz w:val="28"/>
          <w:szCs w:val="28"/>
          <w:cs/>
          <w:lang w:val="pt-BR" w:bidi="bn-BD"/>
        </w:rPr>
        <w:t>৪.৭</w:t>
      </w:r>
      <w:r w:rsidRPr="00B5791C">
        <w:rPr>
          <w:rFonts w:ascii="Nikosh" w:eastAsia="Nikosh" w:hAnsi="Nikosh" w:cs="Nikosh"/>
          <w:b/>
          <w:bCs/>
          <w:sz w:val="28"/>
          <w:szCs w:val="28"/>
          <w:cs/>
          <w:lang w:val="pt-BR" w:bidi="bn-BD"/>
        </w:rPr>
        <w:tab/>
        <w:t xml:space="preserve">পস্নাগ ও পস্নাগের শ্রেণীবিভাগ </w:t>
      </w:r>
    </w:p>
    <w:p w:rsidR="00DD7440" w:rsidRPr="00B5791C" w:rsidRDefault="00DD7440" w:rsidP="00DD7440">
      <w:pPr>
        <w:spacing w:line="240" w:lineRule="atLeast"/>
        <w:jc w:val="both"/>
        <w:rPr>
          <w:sz w:val="26"/>
          <w:lang w:val="pt-BR"/>
        </w:rPr>
      </w:pPr>
      <w:r w:rsidRPr="00B5791C">
        <w:rPr>
          <w:rFonts w:ascii="Nikosh" w:eastAsia="Nikosh" w:hAnsi="Nikosh" w:cs="Nikosh"/>
          <w:b/>
          <w:bCs/>
          <w:sz w:val="26"/>
          <w:cs/>
          <w:lang w:val="pt-BR" w:bidi="bn-BD"/>
        </w:rPr>
        <w:t>পস্নাগ (</w:t>
      </w:r>
      <w:r w:rsidRPr="00B5791C">
        <w:rPr>
          <w:b/>
          <w:lang w:val="pt-BR"/>
        </w:rPr>
        <w:t>Plug</w:t>
      </w:r>
      <w:r w:rsidRPr="00B5791C">
        <w:rPr>
          <w:rFonts w:ascii="Nikosh" w:eastAsia="Nikosh" w:hAnsi="Nikosh" w:cs="Nikosh"/>
          <w:b/>
          <w:bCs/>
          <w:sz w:val="26"/>
          <w:cs/>
          <w:lang w:val="pt-BR" w:bidi="bn-BD"/>
        </w:rPr>
        <w:t xml:space="preserve">): </w:t>
      </w:r>
      <w:r w:rsidRPr="00B5791C">
        <w:rPr>
          <w:rFonts w:ascii="Nikosh" w:eastAsia="Nikosh" w:hAnsi="Nikosh" w:cs="Nikosh"/>
          <w:sz w:val="26"/>
          <w:cs/>
          <w:lang w:val="pt-BR" w:bidi="bn-BD"/>
        </w:rPr>
        <w:t xml:space="preserve">সাধারণত বৈদ্যুতিক সরঞ্জামে বিদ্যুৎ সরবরাহ দে’য়ার জন্য এর সাথে সংযুক্ত তার বা কর্ডের টার্মিনালে যে ফিটিংস ব্যবহার করা হয়, তাকে পস্নাগ বলে। সকেটের মাধ্যমে লোডে বিদ্যুৎ সরবরাহের জন্য যে ফিটিংস ব্যবহার করা হয়, তাকে পস্নাগ বলে। নির্দিষ্ট ধরনের সকেটের সাথে গোল পিন, চাপ্টা পিন এর পস্নাগ ব্যবহার করা হয়। </w:t>
      </w:r>
    </w:p>
    <w:p w:rsidR="00DD7440" w:rsidRPr="00B5791C" w:rsidRDefault="00DD7440" w:rsidP="00DD7440">
      <w:pPr>
        <w:jc w:val="both"/>
        <w:rPr>
          <w:b/>
          <w:sz w:val="26"/>
          <w:lang w:val="pt-BR"/>
        </w:rPr>
      </w:pPr>
      <w:r w:rsidRPr="00B5791C">
        <w:rPr>
          <w:rFonts w:ascii="Nikosh" w:eastAsia="Nikosh" w:hAnsi="Nikosh" w:cs="Nikosh"/>
          <w:b/>
          <w:bCs/>
          <w:sz w:val="26"/>
          <w:cs/>
          <w:lang w:val="pt-BR" w:bidi="bn-BD"/>
        </w:rPr>
        <w:t>পস্নাগের শ্রেণীবিভাগ</w:t>
      </w:r>
    </w:p>
    <w:p w:rsidR="00DD7440" w:rsidRPr="00B5791C" w:rsidRDefault="00DD7440" w:rsidP="00DD7440">
      <w:pPr>
        <w:jc w:val="both"/>
        <w:rPr>
          <w:sz w:val="26"/>
          <w:lang w:val="pt-BR"/>
        </w:rPr>
      </w:pPr>
      <w:r w:rsidRPr="00B5791C">
        <w:rPr>
          <w:rFonts w:ascii="Nikosh" w:eastAsia="Nikosh" w:hAnsi="Nikosh" w:cs="Nikosh"/>
          <w:sz w:val="26"/>
          <w:cs/>
          <w:lang w:val="pt-BR" w:bidi="bn-BD"/>
        </w:rPr>
        <w:t>পস্নাগ তিন প্রকার। যথা</w:t>
      </w:r>
      <w:r w:rsidRPr="00AB15F5">
        <w:rPr>
          <w:rFonts w:ascii="Symbol" w:hAnsi="Symbol"/>
          <w:sz w:val="26"/>
        </w:rPr>
        <w:t></w:t>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r w:rsidRPr="00B5791C">
        <w:rPr>
          <w:rFonts w:ascii="Nikosh" w:eastAsia="Nikosh" w:hAnsi="Nikosh" w:cs="Nikosh"/>
          <w:sz w:val="26"/>
          <w:cs/>
          <w:lang w:val="pt-BR" w:bidi="bn-BD"/>
        </w:rPr>
        <w:tab/>
      </w:r>
    </w:p>
    <w:p w:rsidR="00DD7440" w:rsidRPr="00B5791C" w:rsidRDefault="00DD7440" w:rsidP="00DD7440">
      <w:pPr>
        <w:ind w:left="360"/>
        <w:jc w:val="both"/>
        <w:rPr>
          <w:sz w:val="26"/>
          <w:lang w:val="pt-BR"/>
        </w:rPr>
      </w:pPr>
      <w:r w:rsidRPr="00B5791C">
        <w:rPr>
          <w:rFonts w:ascii="Nikosh" w:eastAsia="Nikosh" w:hAnsi="Nikosh" w:cs="Nikosh"/>
          <w:sz w:val="26"/>
          <w:cs/>
          <w:lang w:val="pt-BR" w:bidi="bn-BD"/>
        </w:rPr>
        <w:t>১</w:t>
      </w:r>
      <w:r>
        <w:rPr>
          <w:rFonts w:ascii="Nikosh" w:eastAsia="Nikosh" w:hAnsi="Nikosh" w:cs="Nikosh"/>
          <w:sz w:val="26"/>
          <w:cs/>
          <w:lang w:val="pt-BR" w:bidi="bn-BD"/>
        </w:rPr>
        <w:t xml:space="preserve">. </w:t>
      </w:r>
      <w:r w:rsidRPr="00B5791C">
        <w:rPr>
          <w:rFonts w:ascii="Nikosh" w:eastAsia="Nikosh" w:hAnsi="Nikosh" w:cs="Nikosh"/>
          <w:sz w:val="26"/>
          <w:cs/>
          <w:lang w:val="pt-BR" w:bidi="bn-BD"/>
        </w:rPr>
        <w:t>টু-পিন পস্নাগ</w:t>
      </w:r>
      <w:r w:rsidRPr="00B5791C">
        <w:rPr>
          <w:sz w:val="26"/>
          <w:lang w:val="pt-BR"/>
        </w:rPr>
        <w:t xml:space="preserve">, </w:t>
      </w:r>
      <w:r w:rsidRPr="00B5791C">
        <w:rPr>
          <w:rFonts w:ascii="Nikosh" w:eastAsia="Nikosh" w:hAnsi="Nikosh" w:cs="Nikosh"/>
          <w:sz w:val="26"/>
          <w:cs/>
          <w:lang w:val="pt-BR" w:bidi="bn-BD"/>
        </w:rPr>
        <w:t xml:space="preserve">৫ অ্যাম্পিয়ার, </w:t>
      </w:r>
    </w:p>
    <w:p w:rsidR="00DD7440" w:rsidRPr="003E5702" w:rsidRDefault="00DD7440" w:rsidP="00DD7440">
      <w:pPr>
        <w:ind w:left="360"/>
        <w:jc w:val="both"/>
        <w:rPr>
          <w:sz w:val="26"/>
          <w:lang w:val="pt-BR"/>
        </w:rPr>
      </w:pPr>
      <w:r w:rsidRPr="003E5702">
        <w:rPr>
          <w:rFonts w:ascii="Nikosh" w:eastAsia="Nikosh" w:hAnsi="Nikosh" w:cs="Nikosh"/>
          <w:sz w:val="26"/>
          <w:cs/>
          <w:lang w:val="pt-BR" w:bidi="bn-BD"/>
        </w:rPr>
        <w:lastRenderedPageBreak/>
        <w:t>২</w:t>
      </w:r>
      <w:r>
        <w:rPr>
          <w:rFonts w:ascii="Nikosh" w:eastAsia="Nikosh" w:hAnsi="Nikosh" w:cs="Nikosh"/>
          <w:sz w:val="26"/>
          <w:cs/>
          <w:lang w:val="pt-BR" w:bidi="bn-BD"/>
        </w:rPr>
        <w:t xml:space="preserve">. </w:t>
      </w:r>
      <w:r w:rsidRPr="003E5702">
        <w:rPr>
          <w:rFonts w:ascii="Nikosh" w:eastAsia="Nikosh" w:hAnsi="Nikosh" w:cs="Nikosh"/>
          <w:sz w:val="26"/>
          <w:cs/>
          <w:lang w:val="pt-BR" w:bidi="bn-BD"/>
        </w:rPr>
        <w:t>থ্রী-পিন পস্নাগ</w:t>
      </w:r>
      <w:r w:rsidRPr="003E5702">
        <w:rPr>
          <w:sz w:val="26"/>
          <w:lang w:val="pt-BR"/>
        </w:rPr>
        <w:t xml:space="preserve">, </w:t>
      </w:r>
      <w:r w:rsidRPr="003E5702">
        <w:rPr>
          <w:rFonts w:ascii="Nikosh" w:eastAsia="Nikosh" w:hAnsi="Nikosh" w:cs="Nikosh"/>
          <w:sz w:val="26"/>
          <w:cs/>
          <w:lang w:val="pt-BR" w:bidi="bn-BD"/>
        </w:rPr>
        <w:t xml:space="preserve">৫ অ্যাম্পিয়ার ও </w:t>
      </w:r>
    </w:p>
    <w:p w:rsidR="00DD7440" w:rsidRPr="003E5702" w:rsidRDefault="00DD7440" w:rsidP="00DD7440">
      <w:pPr>
        <w:ind w:left="360"/>
        <w:jc w:val="both"/>
        <w:rPr>
          <w:sz w:val="26"/>
          <w:lang w:val="pt-BR"/>
        </w:rPr>
      </w:pPr>
      <w:r w:rsidRPr="003E5702">
        <w:rPr>
          <w:rFonts w:ascii="Nikosh" w:eastAsia="Nikosh" w:hAnsi="Nikosh" w:cs="Nikosh"/>
          <w:sz w:val="26"/>
          <w:cs/>
          <w:lang w:val="pt-BR" w:bidi="bn-BD"/>
        </w:rPr>
        <w:t>৩</w:t>
      </w:r>
      <w:r>
        <w:rPr>
          <w:rFonts w:ascii="Nikosh" w:eastAsia="Nikosh" w:hAnsi="Nikosh" w:cs="Nikosh"/>
          <w:sz w:val="26"/>
          <w:cs/>
          <w:lang w:val="pt-BR" w:bidi="bn-BD"/>
        </w:rPr>
        <w:t xml:space="preserve">. </w:t>
      </w:r>
      <w:r w:rsidRPr="003E5702">
        <w:rPr>
          <w:rFonts w:ascii="Nikosh" w:eastAsia="Nikosh" w:hAnsi="Nikosh" w:cs="Nikosh"/>
          <w:sz w:val="26"/>
          <w:cs/>
          <w:lang w:val="pt-BR" w:bidi="bn-BD"/>
        </w:rPr>
        <w:t>থ্রী-পিন পস্নাগ, ১৫ অ্যাম্পিয়ার।</w:t>
      </w:r>
    </w:p>
    <w:p w:rsidR="00DD7440" w:rsidRPr="003E5702" w:rsidRDefault="00DD7440" w:rsidP="00DD7440">
      <w:pPr>
        <w:ind w:left="360"/>
        <w:jc w:val="both"/>
        <w:rPr>
          <w:sz w:val="26"/>
          <w:lang w:val="pt-BR"/>
        </w:rPr>
      </w:pPr>
    </w:p>
    <w:p w:rsidR="00DD7440" w:rsidRDefault="00DD7440" w:rsidP="00DD7440">
      <w:pPr>
        <w:ind w:left="360"/>
        <w:jc w:val="center"/>
        <w:rPr>
          <w:rFonts w:ascii="Nikosh" w:eastAsia="Nikosh" w:hAnsi="Nikosh" w:cs="Nikosh"/>
          <w:sz w:val="26"/>
          <w:lang w:bidi="bn-BD"/>
        </w:rPr>
      </w:pPr>
      <w:r w:rsidRPr="003E5702">
        <w:rPr>
          <w:rFonts w:ascii="Nikosh" w:eastAsia="Nikosh" w:hAnsi="Nikosh" w:cs="Nikosh"/>
          <w:sz w:val="26"/>
          <w:cs/>
          <w:lang w:val="pt-BR" w:bidi="bn-BD"/>
        </w:rPr>
        <w:tab/>
        <w:t xml:space="preserve">  </w:t>
      </w:r>
      <w:r w:rsidR="00775EB3">
        <w:rPr>
          <w:rFonts w:ascii="Nikosh" w:eastAsia="Nikosh" w:hAnsi="Nikosh" w:cs="Nikosh"/>
          <w:noProof/>
          <w:sz w:val="26"/>
          <w:lang w:bidi="bn-IN"/>
        </w:rPr>
        <w:drawing>
          <wp:inline distT="0" distB="0" distL="0" distR="0">
            <wp:extent cx="4598721" cy="1759789"/>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l="21015" t="44022" r="28542" b="31872"/>
                    <a:stretch>
                      <a:fillRect/>
                    </a:stretch>
                  </pic:blipFill>
                  <pic:spPr bwMode="auto">
                    <a:xfrm>
                      <a:off x="0" y="0"/>
                      <a:ext cx="4608306" cy="1763457"/>
                    </a:xfrm>
                    <a:prstGeom prst="rect">
                      <a:avLst/>
                    </a:prstGeom>
                    <a:noFill/>
                    <a:ln w="9525">
                      <a:noFill/>
                      <a:miter lim="800000"/>
                      <a:headEnd/>
                      <a:tailEnd/>
                    </a:ln>
                  </pic:spPr>
                </pic:pic>
              </a:graphicData>
            </a:graphic>
          </wp:inline>
        </w:drawing>
      </w:r>
      <w:r w:rsidRPr="003E5702">
        <w:rPr>
          <w:rFonts w:ascii="Nikosh" w:eastAsia="Nikosh" w:hAnsi="Nikosh" w:cs="Nikosh"/>
          <w:sz w:val="26"/>
          <w:cs/>
          <w:lang w:val="pt-BR" w:bidi="bn-BD"/>
        </w:rPr>
        <w:tab/>
      </w:r>
    </w:p>
    <w:p w:rsidR="00775EB3" w:rsidRPr="00775EB3" w:rsidRDefault="00775EB3" w:rsidP="00DD7440">
      <w:pPr>
        <w:ind w:left="360"/>
        <w:jc w:val="center"/>
        <w:rPr>
          <w:sz w:val="26"/>
        </w:rPr>
      </w:pPr>
    </w:p>
    <w:p w:rsidR="00DD7440" w:rsidRPr="003E5702" w:rsidRDefault="00DD7440" w:rsidP="00DD7440">
      <w:pPr>
        <w:jc w:val="center"/>
        <w:rPr>
          <w:sz w:val="26"/>
          <w:lang w:val="pt-BR"/>
        </w:rPr>
      </w:pPr>
      <w:r w:rsidRPr="003E5702">
        <w:rPr>
          <w:rFonts w:ascii="Nikosh" w:eastAsia="Nikosh" w:hAnsi="Nikosh" w:cs="Nikosh"/>
          <w:sz w:val="26"/>
          <w:cs/>
          <w:lang w:val="pt-BR" w:bidi="bn-BD"/>
        </w:rPr>
        <w:t>চিত্র ৪.</w:t>
      </w:r>
      <w:r w:rsidR="00DB42BF">
        <w:rPr>
          <w:rFonts w:ascii="Nikosh" w:eastAsia="Nikosh" w:hAnsi="Nikosh" w:cs="Vrinda" w:hint="cs"/>
          <w:sz w:val="26"/>
          <w:cs/>
          <w:lang w:val="pt-BR" w:bidi="bn-IN"/>
        </w:rPr>
        <w:t>৫</w:t>
      </w:r>
      <w:r w:rsidRPr="003E5702">
        <w:rPr>
          <w:rFonts w:ascii="Nikosh" w:eastAsia="Nikosh" w:hAnsi="Nikosh" w:cs="Nikosh"/>
          <w:sz w:val="26"/>
          <w:cs/>
          <w:lang w:val="pt-BR" w:bidi="bn-BD"/>
        </w:rPr>
        <w:t>: বিভিন্ন ধরনের পস্নাগ।</w:t>
      </w:r>
    </w:p>
    <w:p w:rsidR="00DD7440" w:rsidRDefault="00DD7440" w:rsidP="00DD7440">
      <w:pPr>
        <w:spacing w:line="20" w:lineRule="atLeast"/>
        <w:jc w:val="both"/>
        <w:rPr>
          <w:rFonts w:ascii="Nikosh" w:eastAsia="Nikosh" w:hAnsi="Nikosh" w:cs="Nikosh"/>
          <w:b/>
          <w:bCs/>
          <w:sz w:val="28"/>
          <w:szCs w:val="26"/>
          <w:lang w:bidi="bn-BD"/>
        </w:rPr>
      </w:pPr>
      <w:r>
        <w:rPr>
          <w:rFonts w:ascii="Nikosh" w:eastAsia="Nikosh" w:hAnsi="Nikosh" w:cs="Nikosh"/>
          <w:b/>
          <w:bCs/>
          <w:sz w:val="28"/>
          <w:szCs w:val="26"/>
          <w:cs/>
          <w:lang w:val="pt-BR" w:bidi="bn-BD"/>
        </w:rPr>
        <w:t>৪.৮</w:t>
      </w:r>
      <w:r>
        <w:rPr>
          <w:rFonts w:ascii="Nikosh" w:eastAsia="Nikosh" w:hAnsi="Nikosh" w:cs="Nikosh"/>
          <w:b/>
          <w:bCs/>
          <w:sz w:val="28"/>
          <w:szCs w:val="26"/>
          <w:cs/>
          <w:lang w:val="pt-BR" w:bidi="bn-BD"/>
        </w:rPr>
        <w:tab/>
        <w:t>বিভিন্ন প্রকার পস্নাগের ব্যবহার</w:t>
      </w:r>
    </w:p>
    <w:p w:rsidR="00DD7440" w:rsidRPr="003E5702" w:rsidRDefault="00DD7440" w:rsidP="00DD7440">
      <w:pPr>
        <w:spacing w:line="20" w:lineRule="atLeast"/>
        <w:jc w:val="both"/>
        <w:rPr>
          <w:sz w:val="26"/>
          <w:szCs w:val="26"/>
          <w:lang w:val="pt-BR"/>
        </w:rPr>
      </w:pPr>
      <w:r w:rsidRPr="003E5702">
        <w:rPr>
          <w:rFonts w:ascii="Nikosh" w:eastAsia="Nikosh" w:hAnsi="Nikosh" w:cs="Nikosh"/>
          <w:sz w:val="26"/>
          <w:szCs w:val="26"/>
          <w:cs/>
          <w:lang w:val="pt-BR" w:bidi="bn-BD"/>
        </w:rPr>
        <w:t>যেমন</w:t>
      </w:r>
      <w:r w:rsidRPr="00AB15F5">
        <w:rPr>
          <w:rFonts w:ascii="Symbol" w:hAnsi="Symbol"/>
          <w:sz w:val="26"/>
          <w:szCs w:val="26"/>
        </w:rPr>
        <w:t></w:t>
      </w:r>
      <w:r w:rsidRPr="003E5702">
        <w:rPr>
          <w:rFonts w:ascii="Nikosh" w:eastAsia="Nikosh" w:hAnsi="Nikosh" w:cs="Nikosh"/>
          <w:sz w:val="26"/>
          <w:szCs w:val="26"/>
          <w:cs/>
          <w:lang w:val="pt-BR" w:bidi="bn-BD"/>
        </w:rPr>
        <w:t xml:space="preserve"> টেবিল ল্যাম্প, টেবিল ফ্যান, টিভি, রেডিও, ক্যাসেট, রেকর্ড পেস্নয়ার, বৈদ্যুতিক ইস্ত্রি, ইলেকট্রিক হ্যান্ড ড্রিল মেশিন ও ইলেকট্রিক হ্যান্ড গ্রাইন্ডার ইত্যাদিতে টু-পিন পস্নাগ সংযুক্ত থাকে। আর যেমন ছোট ছোট পিলার ড্রিল, রেফ্রিজারেটর, রম্নম হিটার, টেবিল হিটার, হট-পেস্নট, বৈদ্যুতিক ওভেন ইলেকট্রিক সুইং মেশিন, সিংগেল ফেজ গ্রাইন্ডিং মেশিন ইত্যাদিতে থ্রী-পিন পস্নাগ লাগানো থাকে।</w:t>
      </w:r>
    </w:p>
    <w:p w:rsidR="00DD7440" w:rsidRPr="003E5702" w:rsidRDefault="00DD7440" w:rsidP="00DD7440">
      <w:pPr>
        <w:spacing w:line="20" w:lineRule="atLeast"/>
        <w:jc w:val="both"/>
        <w:rPr>
          <w:b/>
          <w:sz w:val="16"/>
          <w:lang w:val="pt-BR"/>
        </w:rPr>
      </w:pPr>
    </w:p>
    <w:p w:rsidR="00DD7440" w:rsidRPr="003E5702" w:rsidRDefault="00DD7440" w:rsidP="00DD7440">
      <w:pPr>
        <w:spacing w:line="20" w:lineRule="atLeast"/>
        <w:jc w:val="both"/>
        <w:rPr>
          <w:b/>
          <w:sz w:val="28"/>
          <w:lang w:val="pt-BR"/>
        </w:rPr>
      </w:pPr>
      <w:r>
        <w:rPr>
          <w:rFonts w:ascii="Nikosh" w:eastAsia="Nikosh" w:hAnsi="Nikosh" w:cs="Nikosh"/>
          <w:b/>
          <w:bCs/>
          <w:sz w:val="28"/>
          <w:cs/>
          <w:lang w:val="pt-BR" w:bidi="bn-BD"/>
        </w:rPr>
        <w:t>৪.৯</w:t>
      </w:r>
      <w:r>
        <w:rPr>
          <w:rFonts w:ascii="Nikosh" w:eastAsia="Nikosh" w:hAnsi="Nikosh" w:cs="Nikosh"/>
          <w:b/>
          <w:bCs/>
          <w:sz w:val="28"/>
          <w:cs/>
          <w:lang w:val="pt-BR" w:bidi="bn-BD"/>
        </w:rPr>
        <w:tab/>
      </w:r>
      <w:r w:rsidRPr="003E5702">
        <w:rPr>
          <w:rFonts w:ascii="Nikosh" w:eastAsia="Nikosh" w:hAnsi="Nikosh" w:cs="Nikosh"/>
          <w:b/>
          <w:bCs/>
          <w:sz w:val="28"/>
          <w:cs/>
          <w:lang w:val="pt-BR" w:bidi="bn-BD"/>
        </w:rPr>
        <w:t>সিলিং রোজ এবং এর ব্যবহার</w:t>
      </w:r>
    </w:p>
    <w:p w:rsidR="00DD7440" w:rsidRPr="003E5702" w:rsidRDefault="00DD7440" w:rsidP="00DD7440">
      <w:pPr>
        <w:spacing w:line="20" w:lineRule="atLeast"/>
        <w:jc w:val="both"/>
        <w:rPr>
          <w:sz w:val="26"/>
          <w:lang w:val="pt-BR"/>
        </w:rPr>
      </w:pPr>
      <w:r w:rsidRPr="005A4FCC">
        <w:rPr>
          <w:rFonts w:ascii="Nikosh" w:eastAsia="Nikosh" w:hAnsi="Nikosh" w:cs="Nikosh"/>
          <w:sz w:val="26"/>
          <w:cs/>
          <w:lang w:val="pt-BR" w:bidi="bn-BD"/>
        </w:rPr>
        <w:t>সিলিং রোজ (</w:t>
      </w:r>
      <w:r w:rsidRPr="005A4FCC">
        <w:rPr>
          <w:lang w:val="pt-BR"/>
        </w:rPr>
        <w:t>Ceiling rose</w:t>
      </w:r>
      <w:r w:rsidRPr="005A4FCC">
        <w:rPr>
          <w:rFonts w:ascii="Nikosh" w:eastAsia="Nikosh" w:hAnsi="Nikosh" w:cs="Nikosh"/>
          <w:sz w:val="26"/>
          <w:cs/>
          <w:lang w:val="pt-BR" w:bidi="bn-BD"/>
        </w:rPr>
        <w:t>):</w:t>
      </w:r>
      <w:r w:rsidRPr="003E5702">
        <w:rPr>
          <w:rFonts w:ascii="Nikosh" w:eastAsia="Nikosh" w:hAnsi="Nikosh" w:cs="Nikosh"/>
          <w:sz w:val="26"/>
          <w:cs/>
          <w:lang w:val="pt-BR" w:bidi="bn-BD"/>
        </w:rPr>
        <w:t xml:space="preserve"> সাধারণত ঝুলমত্ম বৈদ্যুতিক সরঞ্জাম যেমন বাতি, পাখা, টিউব বাতি ইত্যাদিতে সরবরাহ প্রদানের জন্য ঘরের ছাদে বা সিলিং এ যে ফিটিংস ব্যবহার করা হয়, তাকে সিলিং রোজ বলা হয়। ২৫০ </w:t>
      </w:r>
      <w:r w:rsidRPr="003E5702">
        <w:rPr>
          <w:rFonts w:ascii="Nikosh" w:eastAsia="Nikosh" w:hAnsi="Nikosh" w:cs="Nikosh"/>
          <w:sz w:val="26"/>
          <w:szCs w:val="26"/>
          <w:cs/>
          <w:lang w:val="pt-BR" w:bidi="bn-BD"/>
        </w:rPr>
        <w:t xml:space="preserve">ভোল্টের বেশী বৈদ্যুতিক সার্কিটে সিলিং রোজ ব্যবহার করা হয় না। সিলিং রোজের ঢাকনার মধ্যে তারের উপর গিট দে’য়া হয় যাতে করে সংযোগ স্থায়ী হয় বা খুলে না যায়। </w:t>
      </w:r>
      <w:r w:rsidRPr="003E5702">
        <w:rPr>
          <w:rFonts w:ascii="Nikosh" w:eastAsia="Nikosh" w:hAnsi="Nikosh" w:cs="Nikosh"/>
          <w:sz w:val="26"/>
          <w:cs/>
          <w:lang w:val="pt-BR" w:bidi="bn-BD"/>
        </w:rPr>
        <w:t>নিচে সিলিং রোজ এর চিত্র দেখানো হয়েছে।</w:t>
      </w:r>
    </w:p>
    <w:p w:rsidR="00DD7440" w:rsidRPr="00AB15F5" w:rsidRDefault="00775EB3" w:rsidP="00DD7440">
      <w:pPr>
        <w:spacing w:line="20" w:lineRule="atLeast"/>
        <w:jc w:val="center"/>
        <w:rPr>
          <w:sz w:val="26"/>
        </w:rPr>
      </w:pPr>
      <w:r>
        <w:rPr>
          <w:noProof/>
          <w:sz w:val="26"/>
          <w:lang w:bidi="bn-IN"/>
        </w:rPr>
        <w:drawing>
          <wp:inline distT="0" distB="0" distL="0" distR="0">
            <wp:extent cx="3189976" cy="1664605"/>
            <wp:effectExtent l="19050" t="0" r="0" b="0"/>
            <wp:docPr id="18" name="Picture 5" descr="D:\Engr. Samsul Arifin\BTEB\correctionE2\PAGE-3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ngr. Samsul Arifin\BTEB\correctionE2\PAGE-30.tif"/>
                    <pic:cNvPicPr>
                      <a:picLocks noChangeAspect="1" noChangeArrowheads="1"/>
                    </pic:cNvPicPr>
                  </pic:nvPicPr>
                  <pic:blipFill>
                    <a:blip r:embed="rId15"/>
                    <a:srcRect l="9401" t="62124" r="17197" b="5341"/>
                    <a:stretch>
                      <a:fillRect/>
                    </a:stretch>
                  </pic:blipFill>
                  <pic:spPr bwMode="auto">
                    <a:xfrm>
                      <a:off x="0" y="0"/>
                      <a:ext cx="3188164" cy="1663660"/>
                    </a:xfrm>
                    <a:prstGeom prst="rect">
                      <a:avLst/>
                    </a:prstGeom>
                    <a:noFill/>
                    <a:ln w="9525">
                      <a:noFill/>
                      <a:miter lim="800000"/>
                      <a:headEnd/>
                      <a:tailEnd/>
                    </a:ln>
                  </pic:spPr>
                </pic:pic>
              </a:graphicData>
            </a:graphic>
          </wp:inline>
        </w:drawing>
      </w:r>
    </w:p>
    <w:p w:rsidR="00DD7440" w:rsidRPr="00AB15F5" w:rsidRDefault="00DD7440" w:rsidP="00DD7440">
      <w:pPr>
        <w:jc w:val="center"/>
        <w:rPr>
          <w:sz w:val="26"/>
        </w:rPr>
      </w:pPr>
      <w:r>
        <w:rPr>
          <w:rFonts w:ascii="Nikosh" w:eastAsia="Nikosh" w:hAnsi="Nikosh" w:cs="Nikosh"/>
          <w:sz w:val="26"/>
          <w:cs/>
          <w:lang w:bidi="bn-BD"/>
        </w:rPr>
        <w:t>চিত্র ৪</w:t>
      </w:r>
      <w:r w:rsidRPr="00AB15F5">
        <w:rPr>
          <w:rFonts w:ascii="Nikosh" w:eastAsia="Nikosh" w:hAnsi="Nikosh" w:cs="Nikosh"/>
          <w:sz w:val="26"/>
          <w:cs/>
          <w:lang w:bidi="bn-BD"/>
        </w:rPr>
        <w:t>.</w:t>
      </w:r>
      <w:r w:rsidR="00DB42BF">
        <w:rPr>
          <w:rFonts w:ascii="Nikosh" w:eastAsia="Nikosh" w:hAnsi="Nikosh" w:cs="Vrinda" w:hint="cs"/>
          <w:sz w:val="26"/>
          <w:cs/>
          <w:lang w:bidi="bn-IN"/>
        </w:rPr>
        <w:t>৬</w:t>
      </w:r>
      <w:r w:rsidRPr="00AB15F5">
        <w:rPr>
          <w:rFonts w:ascii="Nikosh" w:eastAsia="Nikosh" w:hAnsi="Nikosh" w:cs="Nikosh"/>
          <w:sz w:val="26"/>
          <w:cs/>
          <w:lang w:bidi="bn-BD"/>
        </w:rPr>
        <w:t>: সিলিং রোজ।</w:t>
      </w:r>
    </w:p>
    <w:p w:rsidR="00DD7440" w:rsidRPr="00AB15F5" w:rsidRDefault="00DD7440" w:rsidP="00DD7440">
      <w:pPr>
        <w:spacing w:line="20" w:lineRule="atLeast"/>
        <w:jc w:val="both"/>
        <w:rPr>
          <w:sz w:val="26"/>
        </w:rPr>
      </w:pPr>
      <w:r w:rsidRPr="00AB15F5">
        <w:rPr>
          <w:rFonts w:ascii="Nikosh" w:eastAsia="Nikosh" w:hAnsi="Nikosh" w:cs="Nikosh"/>
          <w:b/>
          <w:bCs/>
          <w:sz w:val="26"/>
          <w:cs/>
          <w:lang w:bidi="bn-BD"/>
        </w:rPr>
        <w:t xml:space="preserve">সিলিং রোজের ব্যবহার: </w:t>
      </w:r>
      <w:r w:rsidRPr="00AB15F5">
        <w:rPr>
          <w:rFonts w:ascii="Nikosh" w:eastAsia="Nikosh" w:hAnsi="Nikosh" w:cs="Nikosh"/>
          <w:sz w:val="26"/>
          <w:cs/>
          <w:lang w:bidi="bn-BD"/>
        </w:rPr>
        <w:t xml:space="preserve">নিম্নে সিলিং রোজ এর ব্যবহার </w:t>
      </w:r>
      <w:r>
        <w:rPr>
          <w:rFonts w:ascii="Nikosh" w:eastAsia="Nikosh" w:hAnsi="Nikosh" w:cs="Nikosh"/>
          <w:sz w:val="26"/>
          <w:cs/>
          <w:lang w:bidi="bn-BD"/>
        </w:rPr>
        <w:t>উলেস্নখ</w:t>
      </w:r>
      <w:r w:rsidRPr="00AB15F5">
        <w:rPr>
          <w:rFonts w:ascii="Nikosh" w:eastAsia="Nikosh" w:hAnsi="Nikosh" w:cs="Nikosh"/>
          <w:sz w:val="26"/>
          <w:cs/>
          <w:lang w:bidi="bn-BD"/>
        </w:rPr>
        <w:t xml:space="preserve"> করা </w:t>
      </w:r>
      <w:r>
        <w:rPr>
          <w:rFonts w:ascii="Nikosh" w:eastAsia="Nikosh" w:hAnsi="Nikosh" w:cs="Nikosh"/>
          <w:sz w:val="26"/>
          <w:cs/>
          <w:lang w:bidi="bn-BD"/>
        </w:rPr>
        <w:t>হলো</w:t>
      </w:r>
      <w:r w:rsidRPr="00AB15F5">
        <w:rPr>
          <w:rFonts w:ascii="Symbol" w:hAnsi="Symbol"/>
          <w:sz w:val="26"/>
        </w:rPr>
        <w:t></w:t>
      </w:r>
      <w:r w:rsidRPr="00AB15F5">
        <w:rPr>
          <w:rFonts w:ascii="Nikosh" w:eastAsia="Nikosh" w:hAnsi="Nikosh" w:cs="Nikosh"/>
          <w:sz w:val="26"/>
          <w:cs/>
          <w:lang w:bidi="bn-BD"/>
        </w:rPr>
        <w:t xml:space="preserve"> </w:t>
      </w:r>
    </w:p>
    <w:p w:rsidR="00DD7440" w:rsidRPr="00AB15F5" w:rsidRDefault="00DD7440" w:rsidP="00DD7440">
      <w:pPr>
        <w:spacing w:line="20" w:lineRule="atLeast"/>
        <w:jc w:val="both"/>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 xml:space="preserve">ফ্লেক্সিবল তার দিয়ে সিলিংরোজ এর মাধ্যমে </w:t>
      </w:r>
      <w:r>
        <w:rPr>
          <w:rFonts w:ascii="Nikosh" w:eastAsia="Nikosh" w:hAnsi="Nikosh" w:cs="Nikosh"/>
          <w:sz w:val="26"/>
          <w:szCs w:val="26"/>
          <w:cs/>
          <w:lang w:bidi="bn-BD"/>
        </w:rPr>
        <w:t>ঝুলমত্ম</w:t>
      </w:r>
      <w:r w:rsidRPr="00AB15F5">
        <w:rPr>
          <w:rFonts w:ascii="Nikosh" w:eastAsia="Nikosh" w:hAnsi="Nikosh" w:cs="Nikosh"/>
          <w:sz w:val="26"/>
          <w:szCs w:val="26"/>
          <w:cs/>
          <w:lang w:bidi="bn-BD"/>
        </w:rPr>
        <w:t xml:space="preserve"> বাতি, সিলিং ফ্যান, ফ্লোরোসেন্ট বাতি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করতে হয়। </w:t>
      </w:r>
    </w:p>
    <w:p w:rsidR="00DD7440" w:rsidRPr="00AB15F5" w:rsidRDefault="00DD7440" w:rsidP="00DD7440">
      <w:pPr>
        <w:spacing w:line="20" w:lineRule="atLeast"/>
        <w:jc w:val="both"/>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 xml:space="preserve">বৈদ্যুতিক সরঞ্জামের লুপিং করার জন্য থ্রী-ওয়ে সিলিং রোজ ব্যবহার করা হয়। </w:t>
      </w:r>
      <w:r w:rsidRPr="00AB15F5">
        <w:rPr>
          <w:rFonts w:ascii="Nikosh" w:eastAsia="Nikosh" w:hAnsi="Nikosh" w:cs="Nikosh"/>
          <w:sz w:val="26"/>
          <w:szCs w:val="26"/>
          <w:cs/>
          <w:lang w:bidi="bn-BD"/>
        </w:rPr>
        <w:tab/>
      </w:r>
      <w:r w:rsidRPr="00AB15F5">
        <w:rPr>
          <w:rFonts w:ascii="Nikosh" w:eastAsia="Nikosh" w:hAnsi="Nikosh" w:cs="Nikosh"/>
          <w:sz w:val="26"/>
          <w:szCs w:val="26"/>
          <w:cs/>
          <w:lang w:bidi="bn-BD"/>
        </w:rPr>
        <w:tab/>
        <w:t xml:space="preserve">   </w:t>
      </w:r>
    </w:p>
    <w:p w:rsidR="00DD7440" w:rsidRPr="00AB15F5" w:rsidRDefault="00DD7440" w:rsidP="00DD7440">
      <w:pPr>
        <w:spacing w:line="20" w:lineRule="atLeast"/>
        <w:jc w:val="both"/>
        <w:rPr>
          <w:b/>
          <w:sz w:val="16"/>
          <w:szCs w:val="26"/>
        </w:rPr>
      </w:pPr>
    </w:p>
    <w:p w:rsidR="00DD7440" w:rsidRDefault="00DD7440" w:rsidP="00DD7440">
      <w:pPr>
        <w:spacing w:line="20" w:lineRule="atLeast"/>
        <w:jc w:val="both"/>
        <w:rPr>
          <w:rFonts w:ascii="Nikosh" w:eastAsia="Nikosh" w:hAnsi="Nikosh" w:cs="Nikosh"/>
          <w:b/>
          <w:bCs/>
          <w:sz w:val="28"/>
          <w:szCs w:val="28"/>
          <w:cs/>
          <w:lang w:bidi="bn-BD"/>
        </w:rPr>
      </w:pPr>
      <w:r w:rsidRPr="00F95D36">
        <w:rPr>
          <w:rFonts w:ascii="Nikosh" w:eastAsia="Nikosh" w:hAnsi="Nikosh" w:cs="Nikosh"/>
          <w:b/>
          <w:bCs/>
          <w:sz w:val="28"/>
          <w:szCs w:val="28"/>
          <w:cs/>
          <w:lang w:bidi="bn-BD"/>
        </w:rPr>
        <w:t>৪.১০</w:t>
      </w:r>
      <w:r w:rsidRPr="00F95D36">
        <w:rPr>
          <w:rFonts w:ascii="Nikosh" w:eastAsia="Nikosh" w:hAnsi="Nikosh" w:cs="Nikosh"/>
          <w:b/>
          <w:bCs/>
          <w:sz w:val="28"/>
          <w:szCs w:val="28"/>
          <w:cs/>
          <w:lang w:bidi="bn-BD"/>
        </w:rPr>
        <w:tab/>
        <w:t>বৈদ্যুতিক লাইনে সুইচের সংযোগ পদ্ধতি</w:t>
      </w:r>
    </w:p>
    <w:p w:rsidR="00DD7440" w:rsidRPr="00AB15F5" w:rsidRDefault="00DD7440" w:rsidP="00DD7440">
      <w:pPr>
        <w:spacing w:line="20" w:lineRule="atLeast"/>
        <w:jc w:val="both"/>
        <w:rPr>
          <w:sz w:val="26"/>
        </w:rPr>
      </w:pPr>
      <w:r w:rsidRPr="00AB15F5">
        <w:rPr>
          <w:rFonts w:ascii="Nikosh" w:eastAsia="Nikosh" w:hAnsi="Nikosh" w:cs="Nikosh"/>
          <w:sz w:val="26"/>
          <w:szCs w:val="26"/>
          <w:cs/>
          <w:lang w:bidi="bn-BD"/>
        </w:rPr>
        <w:t>সুইচ বৈদ্যুতিক সার্কিটে নিয়ন্ত্রণ যন্ত্র হিসেবে কাজ করে।</w:t>
      </w:r>
      <w:r w:rsidRPr="00AB15F5">
        <w:rPr>
          <w:rFonts w:ascii="Nikosh" w:eastAsia="Nikosh" w:hAnsi="Nikosh" w:cs="Nikosh"/>
          <w:b/>
          <w:bCs/>
          <w:sz w:val="26"/>
          <w:szCs w:val="26"/>
          <w:cs/>
          <w:lang w:bidi="bn-BD"/>
        </w:rPr>
        <w:t xml:space="preserve"> </w:t>
      </w:r>
      <w:r w:rsidRPr="00AB15F5">
        <w:rPr>
          <w:rFonts w:ascii="Nikosh" w:eastAsia="Nikosh" w:hAnsi="Nikosh" w:cs="Nikosh"/>
          <w:sz w:val="26"/>
          <w:szCs w:val="26"/>
          <w:cs/>
          <w:lang w:bidi="bn-BD"/>
        </w:rPr>
        <w:t xml:space="preserve">যেহেতু বৈদ্যুতিক সার্কিট বা বর্তনীতে বিদ্যুৎ প্রবাহের পথকে অন ও অফ করার জন্য সুইচ ব্যবহার করা হয় সেহেতু ইহা ফেজ বা নিউট্রাল যে কোন তারে </w:t>
      </w:r>
      <w:r>
        <w:rPr>
          <w:rFonts w:ascii="Nikosh" w:eastAsia="Nikosh" w:hAnsi="Nikosh" w:cs="Nikosh"/>
          <w:sz w:val="26"/>
          <w:szCs w:val="26"/>
          <w:cs/>
          <w:lang w:bidi="bn-BD"/>
        </w:rPr>
        <w:t>সংযোগ</w:t>
      </w:r>
      <w:r w:rsidRPr="00AB15F5">
        <w:rPr>
          <w:rFonts w:ascii="Nikosh" w:eastAsia="Nikosh" w:hAnsi="Nikosh" w:cs="Nikosh"/>
          <w:sz w:val="26"/>
          <w:szCs w:val="26"/>
          <w:cs/>
          <w:lang w:bidi="bn-BD"/>
        </w:rPr>
        <w:t xml:space="preserve"> করলে </w:t>
      </w:r>
      <w:r>
        <w:rPr>
          <w:rFonts w:ascii="Nikosh" w:eastAsia="Nikosh" w:hAnsi="Nikosh" w:cs="Nikosh"/>
          <w:sz w:val="26"/>
          <w:szCs w:val="26"/>
          <w:cs/>
          <w:lang w:bidi="bn-BD"/>
        </w:rPr>
        <w:t>বৈদ্যুতিক</w:t>
      </w:r>
      <w:r w:rsidRPr="00AB15F5">
        <w:rPr>
          <w:rFonts w:ascii="Nikosh" w:eastAsia="Nikosh" w:hAnsi="Nikosh" w:cs="Nikosh"/>
          <w:sz w:val="26"/>
          <w:szCs w:val="26"/>
          <w:cs/>
          <w:lang w:bidi="bn-BD"/>
        </w:rPr>
        <w:t xml:space="preserve"> লোড অন-অফ হবে। কিন্তু যদি একজন ইলেকট্রিশিয়ান সুইচ বন্ধ করে </w:t>
      </w:r>
      <w:r>
        <w:rPr>
          <w:rFonts w:ascii="Nikosh" w:eastAsia="Nikosh" w:hAnsi="Nikosh" w:cs="Nikosh"/>
          <w:sz w:val="26"/>
          <w:szCs w:val="26"/>
          <w:cs/>
          <w:lang w:bidi="bn-BD"/>
        </w:rPr>
        <w:t>সংশিস্নষ্ট</w:t>
      </w:r>
      <w:r w:rsidRPr="00AB15F5">
        <w:rPr>
          <w:rFonts w:ascii="Nikosh" w:eastAsia="Nikosh" w:hAnsi="Nikosh" w:cs="Nikosh"/>
          <w:sz w:val="26"/>
          <w:szCs w:val="26"/>
          <w:cs/>
          <w:lang w:bidi="bn-BD"/>
        </w:rPr>
        <w:t xml:space="preserve"> সার্কিটে মেরামতের কাজ করতে এই মনে করে যে, সুইচ বন্ধের ফলে সার্কিটে বিদ্যুৎ সাপস্নাই নেই তাহলে সে বৈদ্যুতিক শক পাবে, যা জীবনের জন্য নিরাপদ নয়। এক্ষেত্রে যদি সুইচ ফেজ তারের সাথে সংযুক্ত থাকে তবে সুইচ অফ করলে সুইচের পরে আর কোন ভোল্টেজ থাকে না। ফলে মেরামত কাজ নিরাপদ হয়। </w:t>
      </w:r>
      <w:r w:rsidRPr="00AB15F5">
        <w:rPr>
          <w:rFonts w:ascii="Nikosh" w:eastAsia="Nikosh" w:hAnsi="Nikosh" w:cs="Nikosh"/>
          <w:sz w:val="26"/>
          <w:cs/>
          <w:lang w:bidi="bn-BD"/>
        </w:rPr>
        <w:tab/>
      </w:r>
    </w:p>
    <w:p w:rsidR="00DD7440" w:rsidRPr="00AB15F5" w:rsidRDefault="00DD7440" w:rsidP="00DD7440">
      <w:pPr>
        <w:spacing w:line="20" w:lineRule="atLeast"/>
        <w:jc w:val="both"/>
        <w:rPr>
          <w:sz w:val="26"/>
        </w:rPr>
      </w:pPr>
      <w:r w:rsidRPr="00AB15F5">
        <w:rPr>
          <w:rFonts w:ascii="Nikosh" w:eastAsia="Nikosh" w:hAnsi="Nikosh" w:cs="Nikosh"/>
          <w:sz w:val="26"/>
          <w:cs/>
          <w:lang w:bidi="bn-BD"/>
        </w:rPr>
        <w:t>অতএব, বৈদ্যুতিক ওয়্যারিং এর ক্ষেত্রে সুইচ সর্বদা ফেজ তারে লাগাতে হবে।</w:t>
      </w:r>
    </w:p>
    <w:p w:rsidR="00DD7440" w:rsidRPr="00AB15F5" w:rsidRDefault="00DD7440" w:rsidP="00DD7440">
      <w:pPr>
        <w:spacing w:line="20" w:lineRule="atLeast"/>
        <w:jc w:val="center"/>
        <w:rPr>
          <w:sz w:val="28"/>
          <w:szCs w:val="40"/>
        </w:rPr>
      </w:pPr>
    </w:p>
    <w:p w:rsidR="00DD7440" w:rsidRPr="00AB15F5" w:rsidRDefault="00DD7440" w:rsidP="00DD7440">
      <w:pPr>
        <w:jc w:val="center"/>
        <w:rPr>
          <w:b/>
          <w:bCs/>
          <w:sz w:val="30"/>
          <w:szCs w:val="26"/>
        </w:rPr>
      </w:pPr>
      <w:r w:rsidRPr="00AB15F5">
        <w:rPr>
          <w:rFonts w:ascii="Nikosh" w:eastAsia="Nikosh" w:hAnsi="Nikosh" w:cs="Nikosh"/>
          <w:b/>
          <w:bCs/>
          <w:sz w:val="30"/>
          <w:szCs w:val="26"/>
          <w:cs/>
          <w:lang w:bidi="bn-BD"/>
        </w:rPr>
        <w:t>প্রশ্নমালা</w:t>
      </w:r>
      <w:r w:rsidRPr="00DB42BF">
        <w:rPr>
          <w:rFonts w:ascii="Nikosh" w:eastAsia="Nikosh" w:hAnsi="Nikosh" w:cs="Nikosh"/>
          <w:sz w:val="30"/>
          <w:szCs w:val="26"/>
          <w:cs/>
          <w:lang w:bidi="bn-BD"/>
        </w:rPr>
        <w:t>-</w:t>
      </w:r>
      <w:r w:rsidRPr="00DB42BF">
        <w:rPr>
          <w:rFonts w:ascii="Nikosh" w:eastAsia="Nikosh" w:hAnsi="Nikosh" w:cs="Nikosh"/>
          <w:sz w:val="26"/>
          <w:szCs w:val="26"/>
          <w:cs/>
          <w:lang w:bidi="bn-BD"/>
        </w:rPr>
        <w:t>৪</w:t>
      </w:r>
    </w:p>
    <w:p w:rsidR="00DD7440" w:rsidRPr="00AB15F5" w:rsidRDefault="00DD7440" w:rsidP="00DD7440">
      <w:pPr>
        <w:pStyle w:val="Heading6"/>
        <w:rPr>
          <w:rFonts w:ascii="Times New Roman" w:hAnsi="Times New Roman"/>
          <w:sz w:val="20"/>
        </w:rPr>
      </w:pPr>
    </w:p>
    <w:p w:rsidR="00DD7440" w:rsidRPr="00AB15F5" w:rsidRDefault="00DD7440" w:rsidP="00DD7440">
      <w:pPr>
        <w:pStyle w:val="Heading6"/>
        <w:rPr>
          <w:rFonts w:ascii="Times New Roman" w:hAnsi="Times New Roman"/>
          <w:sz w:val="26"/>
        </w:rPr>
      </w:pPr>
      <w:r w:rsidRPr="00AB15F5">
        <w:rPr>
          <w:rFonts w:ascii="Nikosh" w:eastAsia="Nikosh" w:hAnsi="Nikosh" w:cs="Nikosh"/>
          <w:sz w:val="26"/>
          <w:cs/>
          <w:lang w:bidi="bn-BD"/>
        </w:rPr>
        <w:t>অতি সংক্ষিপ্ত প্রশ্ন</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কত ভোল্টের বেশী সার্কিটে সিলিং রোজ ব্যবহার করা হয় না?</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সিলিং রোজের ঢাকনার মধ্যে তারের উপর গিট দে’য়ার কারণ কি?</w:t>
      </w:r>
    </w:p>
    <w:p w:rsidR="00DD7440" w:rsidRPr="00AB15F5" w:rsidRDefault="00DD7440" w:rsidP="00DD7440">
      <w:pPr>
        <w:rPr>
          <w:sz w:val="26"/>
          <w:szCs w:val="26"/>
        </w:rPr>
      </w:pPr>
      <w:r w:rsidRPr="00AB15F5">
        <w:rPr>
          <w:rFonts w:ascii="Nikosh" w:eastAsia="Nikosh" w:hAnsi="Nikosh" w:cs="Nikosh"/>
          <w:sz w:val="26"/>
          <w:szCs w:val="26"/>
          <w:cs/>
          <w:lang w:bidi="bn-BD"/>
        </w:rPr>
        <w:t>৩</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সাধারণত: লুপিং ওয়্যারিং-এ থ্রী-ওয়ে সিলিংরোজ ব্যবহার করা হয় কেন?</w:t>
      </w:r>
    </w:p>
    <w:p w:rsidR="00DD7440" w:rsidRPr="00AB15F5" w:rsidRDefault="00DD7440" w:rsidP="00DD7440">
      <w:pPr>
        <w:rPr>
          <w:sz w:val="26"/>
          <w:szCs w:val="26"/>
        </w:rPr>
      </w:pPr>
      <w:r w:rsidRPr="00AB15F5">
        <w:rPr>
          <w:rFonts w:ascii="Nikosh" w:eastAsia="Nikosh" w:hAnsi="Nikosh" w:cs="Nikosh"/>
          <w:sz w:val="26"/>
          <w:szCs w:val="26"/>
          <w:cs/>
          <w:lang w:bidi="bn-BD"/>
        </w:rPr>
        <w:t>৪</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উপযুক্ত ফিউজের অভাবে সিলিংরোজ ফিউজ হিসেবে ব্যবহার করা যায় কি?</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৫</w:t>
      </w:r>
      <w:r>
        <w:rPr>
          <w:rFonts w:ascii="Nikosh" w:eastAsia="Nikosh" w:hAnsi="Nikosh" w:cs="Nikosh"/>
          <w:sz w:val="26"/>
          <w:szCs w:val="26"/>
          <w:cs/>
          <w:lang w:bidi="bn-BD"/>
        </w:rPr>
        <w:t>. ঝুলমত্ম</w:t>
      </w:r>
      <w:r w:rsidRPr="00AB15F5">
        <w:rPr>
          <w:rFonts w:ascii="Nikosh" w:eastAsia="Nikosh" w:hAnsi="Nikosh" w:cs="Nikosh"/>
          <w:sz w:val="26"/>
          <w:szCs w:val="26"/>
          <w:cs/>
          <w:lang w:bidi="bn-BD"/>
        </w:rPr>
        <w:t xml:space="preserve"> অবস্থায় বাতি জ্বালানোর জন্য কি হোল্ডার ব্যবহৃত হয়?</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৬</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কোন্ ধরনের হোল্ডার ব্রাকেটসহ দে’য়ালে ব্যবহৃত হয়?</w:t>
      </w:r>
    </w:p>
    <w:p w:rsidR="00DD7440" w:rsidRPr="00AB15F5" w:rsidRDefault="00DD7440" w:rsidP="00DD7440">
      <w:pPr>
        <w:tabs>
          <w:tab w:val="left" w:pos="2880"/>
          <w:tab w:val="left" w:pos="5940"/>
        </w:tabs>
        <w:spacing w:line="235" w:lineRule="auto"/>
        <w:jc w:val="both"/>
        <w:rPr>
          <w:sz w:val="26"/>
          <w:szCs w:val="26"/>
        </w:rPr>
      </w:pPr>
      <w:r w:rsidRPr="00AB15F5">
        <w:rPr>
          <w:rFonts w:ascii="Nikosh" w:eastAsia="Nikosh" w:hAnsi="Nikosh" w:cs="Nikosh"/>
          <w:sz w:val="26"/>
          <w:szCs w:val="26"/>
          <w:cs/>
          <w:lang w:bidi="bn-BD"/>
        </w:rPr>
        <w:t>৭</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সাধারণত বিছানায় শুয়ে বাতি জ্বালানো এবং নিভানোর জন্য কি সুইচ ব্যবহার করা হয়ে থাকে?</w:t>
      </w:r>
    </w:p>
    <w:p w:rsidR="00DD7440" w:rsidRPr="00AB15F5" w:rsidRDefault="00DD7440" w:rsidP="00DD7440">
      <w:pPr>
        <w:rPr>
          <w:sz w:val="16"/>
          <w:szCs w:val="16"/>
        </w:rPr>
      </w:pPr>
    </w:p>
    <w:p w:rsidR="00DD7440" w:rsidRPr="00AB15F5" w:rsidRDefault="00DD7440" w:rsidP="00DD7440">
      <w:pPr>
        <w:rPr>
          <w:b/>
          <w:bCs/>
          <w:sz w:val="26"/>
          <w:szCs w:val="26"/>
        </w:rPr>
      </w:pPr>
      <w:r w:rsidRPr="00AB15F5">
        <w:rPr>
          <w:rFonts w:ascii="Nikosh" w:eastAsia="Nikosh" w:hAnsi="Nikosh" w:cs="Nikosh"/>
          <w:b/>
          <w:bCs/>
          <w:sz w:val="26"/>
          <w:szCs w:val="26"/>
          <w:cs/>
          <w:lang w:bidi="bn-BD"/>
        </w:rPr>
        <w:t xml:space="preserve">সংক্ষিপ্ত প্রশ্ন </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ল্যাম্প হোল্ডারের শ্রেনীবিভাগ দেখাও।</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সুইচের শ্রেণীবিভাগ দেখাও।</w:t>
      </w:r>
    </w:p>
    <w:p w:rsidR="00DD7440" w:rsidRPr="00AB15F5" w:rsidRDefault="00DD7440" w:rsidP="00DD7440">
      <w:pPr>
        <w:rPr>
          <w:sz w:val="26"/>
          <w:szCs w:val="26"/>
        </w:rPr>
      </w:pPr>
      <w:r>
        <w:rPr>
          <w:rFonts w:ascii="Nikosh" w:eastAsia="Nikosh" w:hAnsi="Nikosh" w:cs="Nikosh"/>
          <w:sz w:val="26"/>
          <w:szCs w:val="26"/>
          <w:cs/>
          <w:lang w:bidi="bn-BD"/>
        </w:rPr>
        <w:t>৩. সকেটের শ্রেণী</w:t>
      </w:r>
      <w:r w:rsidRPr="00AB15F5">
        <w:rPr>
          <w:rFonts w:ascii="Nikosh" w:eastAsia="Nikosh" w:hAnsi="Nikosh" w:cs="Nikosh"/>
          <w:sz w:val="26"/>
          <w:szCs w:val="26"/>
          <w:cs/>
          <w:lang w:bidi="bn-BD"/>
        </w:rPr>
        <w:t>বিভাগ দেখাও।</w:t>
      </w:r>
    </w:p>
    <w:p w:rsidR="00DD7440" w:rsidRPr="00AB15F5" w:rsidRDefault="00DD7440" w:rsidP="00DD7440">
      <w:pPr>
        <w:rPr>
          <w:sz w:val="26"/>
          <w:szCs w:val="26"/>
        </w:rPr>
      </w:pPr>
      <w:r w:rsidRPr="00AB15F5">
        <w:rPr>
          <w:rFonts w:ascii="Nikosh" w:eastAsia="Nikosh" w:hAnsi="Nikosh" w:cs="Nikosh"/>
          <w:sz w:val="26"/>
          <w:szCs w:val="26"/>
          <w:cs/>
          <w:lang w:bidi="bn-BD"/>
        </w:rPr>
        <w:t>৪</w:t>
      </w:r>
      <w:r>
        <w:rPr>
          <w:rFonts w:ascii="Nikosh" w:eastAsia="Nikosh" w:hAnsi="Nikosh" w:cs="Nikosh"/>
          <w:sz w:val="26"/>
          <w:szCs w:val="26"/>
          <w:cs/>
          <w:lang w:bidi="bn-BD"/>
        </w:rPr>
        <w:t>. পস্নাগের</w:t>
      </w:r>
      <w:r w:rsidRPr="00AB15F5">
        <w:rPr>
          <w:rFonts w:ascii="Nikosh" w:eastAsia="Nikosh" w:hAnsi="Nikosh" w:cs="Nikosh"/>
          <w:sz w:val="26"/>
          <w:szCs w:val="26"/>
          <w:cs/>
          <w:lang w:bidi="bn-BD"/>
        </w:rPr>
        <w:t xml:space="preserve"> শ্রেণীবিভাগ দেখাও।</w:t>
      </w:r>
    </w:p>
    <w:p w:rsidR="00DD7440" w:rsidRPr="00AB15F5" w:rsidRDefault="00DD7440" w:rsidP="00DD7440">
      <w:pPr>
        <w:rPr>
          <w:sz w:val="16"/>
          <w:szCs w:val="16"/>
        </w:rPr>
      </w:pPr>
    </w:p>
    <w:p w:rsidR="00DD7440" w:rsidRPr="00AB15F5" w:rsidRDefault="00DD7440" w:rsidP="00DD7440">
      <w:pPr>
        <w:rPr>
          <w:b/>
          <w:bCs/>
          <w:sz w:val="26"/>
          <w:szCs w:val="26"/>
        </w:rPr>
      </w:pPr>
      <w:r w:rsidRPr="00AB15F5">
        <w:rPr>
          <w:rFonts w:ascii="Nikosh" w:eastAsia="Nikosh" w:hAnsi="Nikosh" w:cs="Nikosh"/>
          <w:b/>
          <w:bCs/>
          <w:sz w:val="26"/>
          <w:szCs w:val="26"/>
          <w:cs/>
          <w:lang w:bidi="bn-BD"/>
        </w:rPr>
        <w:t xml:space="preserve">রচনামুলক প্রশ্ন  </w:t>
      </w:r>
    </w:p>
    <w:p w:rsidR="00DD7440" w:rsidRPr="00AB15F5" w:rsidRDefault="00DD7440" w:rsidP="00DD7440">
      <w:pPr>
        <w:rPr>
          <w:sz w:val="26"/>
          <w:szCs w:val="26"/>
        </w:rPr>
      </w:pPr>
      <w:r w:rsidRPr="00AB15F5">
        <w:rPr>
          <w:rFonts w:ascii="Nikosh" w:eastAsia="Nikosh" w:hAnsi="Nikosh" w:cs="Nikosh"/>
          <w:sz w:val="26"/>
          <w:szCs w:val="26"/>
          <w:cs/>
          <w:lang w:bidi="bn-BD"/>
        </w:rPr>
        <w:t>১</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ল্যাম্প হোল্ডারের ব্যবহার বর্ণনা কর।</w:t>
      </w:r>
    </w:p>
    <w:p w:rsidR="00DD7440" w:rsidRPr="00AB15F5" w:rsidRDefault="00DD7440" w:rsidP="00DD7440">
      <w:pPr>
        <w:rPr>
          <w:sz w:val="26"/>
          <w:szCs w:val="26"/>
        </w:rPr>
      </w:pPr>
      <w:r w:rsidRPr="00AB15F5">
        <w:rPr>
          <w:rFonts w:ascii="Nikosh" w:eastAsia="Nikosh" w:hAnsi="Nikosh" w:cs="Nikosh"/>
          <w:sz w:val="26"/>
          <w:szCs w:val="26"/>
          <w:cs/>
          <w:lang w:bidi="bn-BD"/>
        </w:rPr>
        <w:t>২</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সুইচের ব্যবহার বর্ণনা কর।</w:t>
      </w:r>
    </w:p>
    <w:p w:rsidR="00DD7440" w:rsidRPr="00AB15F5" w:rsidRDefault="00DD7440" w:rsidP="00DD7440">
      <w:pPr>
        <w:rPr>
          <w:sz w:val="26"/>
          <w:szCs w:val="26"/>
        </w:rPr>
      </w:pPr>
      <w:r w:rsidRPr="00AB15F5">
        <w:rPr>
          <w:rFonts w:ascii="Nikosh" w:eastAsia="Nikosh" w:hAnsi="Nikosh" w:cs="Nikosh"/>
          <w:sz w:val="26"/>
          <w:szCs w:val="26"/>
          <w:cs/>
          <w:lang w:bidi="bn-BD"/>
        </w:rPr>
        <w:t>৩</w:t>
      </w:r>
      <w:r>
        <w:rPr>
          <w:rFonts w:ascii="Nikosh" w:eastAsia="Nikosh" w:hAnsi="Nikosh" w:cs="Nikosh"/>
          <w:sz w:val="26"/>
          <w:szCs w:val="26"/>
          <w:cs/>
          <w:lang w:bidi="bn-BD"/>
        </w:rPr>
        <w:t xml:space="preserve">. </w:t>
      </w:r>
      <w:r w:rsidRPr="00AB15F5">
        <w:rPr>
          <w:rFonts w:ascii="Nikosh" w:eastAsia="Nikosh" w:hAnsi="Nikosh" w:cs="Nikosh"/>
          <w:sz w:val="26"/>
          <w:szCs w:val="26"/>
          <w:cs/>
          <w:lang w:bidi="bn-BD"/>
        </w:rPr>
        <w:t>বিভিন্ন প্রকার সকেটের ব্যবহার বর্ণনা কর।</w:t>
      </w:r>
    </w:p>
    <w:p w:rsidR="00DD7440" w:rsidRPr="00EC4817" w:rsidRDefault="00DD7440" w:rsidP="00DD7440">
      <w:pPr>
        <w:rPr>
          <w:sz w:val="26"/>
          <w:szCs w:val="26"/>
        </w:rPr>
      </w:pPr>
      <w:r w:rsidRPr="00EC4817">
        <w:rPr>
          <w:rFonts w:ascii="Nikosh" w:eastAsia="Nikosh" w:hAnsi="Nikosh" w:cs="Nikosh"/>
          <w:sz w:val="26"/>
          <w:szCs w:val="26"/>
          <w:cs/>
          <w:lang w:bidi="bn-BD"/>
        </w:rPr>
        <w:t>৪</w:t>
      </w:r>
      <w:r>
        <w:rPr>
          <w:rFonts w:ascii="Nikosh" w:eastAsia="Nikosh" w:hAnsi="Nikosh" w:cs="Nikosh"/>
          <w:sz w:val="26"/>
          <w:szCs w:val="26"/>
          <w:cs/>
          <w:lang w:bidi="bn-BD"/>
        </w:rPr>
        <w:t xml:space="preserve">. </w:t>
      </w:r>
      <w:r w:rsidRPr="00EC4817">
        <w:rPr>
          <w:rFonts w:ascii="Nikosh" w:eastAsia="Nikosh" w:hAnsi="Nikosh" w:cs="Nikosh"/>
          <w:sz w:val="26"/>
          <w:szCs w:val="26"/>
          <w:cs/>
          <w:lang w:bidi="bn-BD"/>
        </w:rPr>
        <w:t>বিভিন্ন প্রকার পস্নাগের ব্যবহার বর্ণনা কর।</w:t>
      </w:r>
    </w:p>
    <w:p w:rsidR="00DD7440" w:rsidRDefault="00DD7440" w:rsidP="00DD7440">
      <w:pPr>
        <w:pStyle w:val="Heading7"/>
        <w:rPr>
          <w:rFonts w:ascii="Times New Roman" w:hAnsi="Times New Roman"/>
        </w:rPr>
      </w:pPr>
    </w:p>
    <w:p w:rsidR="00DD7440" w:rsidRPr="00580FC6" w:rsidRDefault="00DD7440" w:rsidP="00DD7440"/>
    <w:p w:rsidR="00960648" w:rsidRDefault="00960648"/>
    <w:sectPr w:rsidR="00960648" w:rsidSect="0096064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7BE2" w:rsidRDefault="00657BE2" w:rsidP="00DD7440">
      <w:r>
        <w:separator/>
      </w:r>
    </w:p>
  </w:endnote>
  <w:endnote w:type="continuationSeparator" w:id="1">
    <w:p w:rsidR="00657BE2" w:rsidRDefault="00657BE2" w:rsidP="00DD7440">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utonnyMJ">
    <w:altName w:val="Times New Roman"/>
    <w:charset w:val="00"/>
    <w:family w:val="auto"/>
    <w:pitch w:val="variable"/>
    <w:sig w:usb0="00000000" w:usb1="00000048" w:usb2="00000000" w:usb3="00000000" w:csb0="0000003F" w:csb1="00000000"/>
  </w:font>
  <w:font w:name="Tahoma">
    <w:panose1 w:val="020B0604030504040204"/>
    <w:charset w:val="00"/>
    <w:family w:val="swiss"/>
    <w:pitch w:val="variable"/>
    <w:sig w:usb0="E1002EFF" w:usb1="C000605B" w:usb2="00000029" w:usb3="00000000" w:csb0="000101FF" w:csb1="00000000"/>
  </w:font>
  <w:font w:name="Nikosh">
    <w:altName w:val="Times New Roman"/>
    <w:charset w:val="00"/>
    <w:family w:val="auto"/>
    <w:pitch w:val="variable"/>
    <w:sig w:usb0="0001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NikoshBAN">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7BE2" w:rsidRDefault="00657BE2" w:rsidP="00DD7440">
      <w:r>
        <w:separator/>
      </w:r>
    </w:p>
  </w:footnote>
  <w:footnote w:type="continuationSeparator" w:id="1">
    <w:p w:rsidR="00657BE2" w:rsidRDefault="00657BE2" w:rsidP="00DD74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216118"/>
    <w:multiLevelType w:val="multilevel"/>
    <w:tmpl w:val="52D8BF8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DD7440"/>
    <w:rsid w:val="00052055"/>
    <w:rsid w:val="000817D4"/>
    <w:rsid w:val="00261D7B"/>
    <w:rsid w:val="00350D4B"/>
    <w:rsid w:val="003D5F0A"/>
    <w:rsid w:val="004B7AD6"/>
    <w:rsid w:val="005361EE"/>
    <w:rsid w:val="005A4FCC"/>
    <w:rsid w:val="00657BE2"/>
    <w:rsid w:val="00775EB3"/>
    <w:rsid w:val="008337F7"/>
    <w:rsid w:val="00895C45"/>
    <w:rsid w:val="008E1F57"/>
    <w:rsid w:val="00960648"/>
    <w:rsid w:val="00A60156"/>
    <w:rsid w:val="00BC2E82"/>
    <w:rsid w:val="00CC6032"/>
    <w:rsid w:val="00DB42BF"/>
    <w:rsid w:val="00DD7440"/>
    <w:rsid w:val="00DF671F"/>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440"/>
    <w:pPr>
      <w:spacing w:after="0" w:line="240" w:lineRule="auto"/>
    </w:pPr>
    <w:rPr>
      <w:rFonts w:ascii="Times New Roman" w:eastAsia="Times New Roman" w:hAnsi="Times New Roman" w:cs="Times New Roman"/>
      <w:sz w:val="24"/>
      <w:szCs w:val="24"/>
    </w:rPr>
  </w:style>
  <w:style w:type="paragraph" w:styleId="Heading6">
    <w:name w:val="heading 6"/>
    <w:basedOn w:val="Normal"/>
    <w:next w:val="Normal"/>
    <w:link w:val="Heading6Char"/>
    <w:qFormat/>
    <w:rsid w:val="00DD7440"/>
    <w:pPr>
      <w:keepNext/>
      <w:outlineLvl w:val="5"/>
    </w:pPr>
    <w:rPr>
      <w:rFonts w:ascii="SutonnyMJ" w:hAnsi="SutonnyMJ"/>
      <w:b/>
      <w:bCs/>
      <w:sz w:val="28"/>
      <w:szCs w:val="26"/>
    </w:rPr>
  </w:style>
  <w:style w:type="paragraph" w:styleId="Heading7">
    <w:name w:val="heading 7"/>
    <w:basedOn w:val="Normal"/>
    <w:next w:val="Normal"/>
    <w:link w:val="Heading7Char"/>
    <w:qFormat/>
    <w:rsid w:val="00DD7440"/>
    <w:pPr>
      <w:keepNext/>
      <w:jc w:val="center"/>
      <w:outlineLvl w:val="6"/>
    </w:pPr>
    <w:rPr>
      <w:rFonts w:ascii="SutonnyMJ" w:hAnsi="SutonnyMJ"/>
      <w:b/>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DD7440"/>
    <w:rPr>
      <w:rFonts w:ascii="SutonnyMJ" w:eastAsia="Times New Roman" w:hAnsi="SutonnyMJ" w:cs="Times New Roman"/>
      <w:b/>
      <w:bCs/>
      <w:sz w:val="28"/>
      <w:szCs w:val="26"/>
    </w:rPr>
  </w:style>
  <w:style w:type="character" w:customStyle="1" w:styleId="Heading7Char">
    <w:name w:val="Heading 7 Char"/>
    <w:basedOn w:val="DefaultParagraphFont"/>
    <w:link w:val="Heading7"/>
    <w:rsid w:val="00DD7440"/>
    <w:rPr>
      <w:rFonts w:ascii="SutonnyMJ" w:eastAsia="Times New Roman" w:hAnsi="SutonnyMJ" w:cs="Times New Roman"/>
      <w:b/>
      <w:sz w:val="30"/>
      <w:szCs w:val="24"/>
    </w:rPr>
  </w:style>
  <w:style w:type="paragraph" w:styleId="BodyText3">
    <w:name w:val="Body Text 3"/>
    <w:basedOn w:val="Normal"/>
    <w:link w:val="BodyText3Char"/>
    <w:rsid w:val="00DD7440"/>
    <w:pPr>
      <w:jc w:val="both"/>
    </w:pPr>
    <w:rPr>
      <w:rFonts w:ascii="SutonnyMJ" w:hAnsi="SutonnyMJ"/>
      <w:sz w:val="26"/>
      <w:szCs w:val="26"/>
    </w:rPr>
  </w:style>
  <w:style w:type="character" w:customStyle="1" w:styleId="BodyText3Char">
    <w:name w:val="Body Text 3 Char"/>
    <w:basedOn w:val="DefaultParagraphFont"/>
    <w:link w:val="BodyText3"/>
    <w:rsid w:val="00DD7440"/>
    <w:rPr>
      <w:rFonts w:ascii="SutonnyMJ" w:eastAsia="Times New Roman" w:hAnsi="SutonnyMJ" w:cs="Times New Roman"/>
      <w:sz w:val="26"/>
      <w:szCs w:val="26"/>
    </w:rPr>
  </w:style>
  <w:style w:type="paragraph" w:styleId="BalloonText">
    <w:name w:val="Balloon Text"/>
    <w:basedOn w:val="Normal"/>
    <w:link w:val="BalloonTextChar"/>
    <w:uiPriority w:val="99"/>
    <w:semiHidden/>
    <w:unhideWhenUsed/>
    <w:rsid w:val="00DD7440"/>
    <w:rPr>
      <w:rFonts w:ascii="Tahoma" w:hAnsi="Tahoma" w:cs="Tahoma"/>
      <w:sz w:val="16"/>
      <w:szCs w:val="16"/>
    </w:rPr>
  </w:style>
  <w:style w:type="character" w:customStyle="1" w:styleId="BalloonTextChar">
    <w:name w:val="Balloon Text Char"/>
    <w:basedOn w:val="DefaultParagraphFont"/>
    <w:link w:val="BalloonText"/>
    <w:uiPriority w:val="99"/>
    <w:semiHidden/>
    <w:rsid w:val="00DD7440"/>
    <w:rPr>
      <w:rFonts w:ascii="Tahoma" w:eastAsia="Times New Roman" w:hAnsi="Tahoma" w:cs="Tahoma"/>
      <w:sz w:val="16"/>
      <w:szCs w:val="16"/>
    </w:rPr>
  </w:style>
  <w:style w:type="paragraph" w:styleId="Header">
    <w:name w:val="header"/>
    <w:basedOn w:val="Normal"/>
    <w:link w:val="HeaderChar"/>
    <w:uiPriority w:val="99"/>
    <w:semiHidden/>
    <w:unhideWhenUsed/>
    <w:rsid w:val="00DD7440"/>
    <w:pPr>
      <w:tabs>
        <w:tab w:val="center" w:pos="4680"/>
        <w:tab w:val="right" w:pos="9360"/>
      </w:tabs>
    </w:pPr>
  </w:style>
  <w:style w:type="character" w:customStyle="1" w:styleId="HeaderChar">
    <w:name w:val="Header Char"/>
    <w:basedOn w:val="DefaultParagraphFont"/>
    <w:link w:val="Header"/>
    <w:uiPriority w:val="99"/>
    <w:semiHidden/>
    <w:rsid w:val="00DD7440"/>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DD7440"/>
    <w:pPr>
      <w:tabs>
        <w:tab w:val="center" w:pos="4680"/>
        <w:tab w:val="right" w:pos="9360"/>
      </w:tabs>
    </w:pPr>
  </w:style>
  <w:style w:type="character" w:customStyle="1" w:styleId="FooterChar">
    <w:name w:val="Footer Char"/>
    <w:basedOn w:val="DefaultParagraphFont"/>
    <w:link w:val="Footer"/>
    <w:uiPriority w:val="99"/>
    <w:semiHidden/>
    <w:rsid w:val="00DD7440"/>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1855</Words>
  <Characters>10578</Characters>
  <Application>Microsoft Office Word</Application>
  <DocSecurity>0</DocSecurity>
  <Lines>88</Lines>
  <Paragraphs>24</Paragraphs>
  <ScaleCrop>false</ScaleCrop>
  <Company/>
  <LinksUpToDate>false</LinksUpToDate>
  <CharactersWithSpaces>12409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samsung</cp:lastModifiedBy>
  <cp:revision>6</cp:revision>
  <dcterms:created xsi:type="dcterms:W3CDTF">2017-05-30T04:25:00Z</dcterms:created>
  <dcterms:modified xsi:type="dcterms:W3CDTF">2017-07-23T09:40:00Z</dcterms:modified>
</cp:coreProperties>
</file>